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90" w:rsidRPr="006D4F90" w:rsidRDefault="006D4F90"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26.12.2018г. № 17</w:t>
      </w:r>
    </w:p>
    <w:p w:rsidR="006D4F90" w:rsidRPr="006D4F90" w:rsidRDefault="006D4F90"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РОССИЙСКАЯ ФЕДЕРАЦИЯ</w:t>
      </w:r>
    </w:p>
    <w:p w:rsidR="006D4F90" w:rsidRDefault="00C97FEE"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 xml:space="preserve">ИРКУТСКАЯ ОБЛАСТЬ </w:t>
      </w:r>
    </w:p>
    <w:p w:rsidR="006D4F90" w:rsidRDefault="00C97FEE"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 xml:space="preserve">БОХАНСКИЙ </w:t>
      </w:r>
      <w:r w:rsidR="006D4F90" w:rsidRPr="006D4F90">
        <w:rPr>
          <w:rFonts w:ascii="Arial" w:hAnsi="Arial" w:cs="Arial"/>
          <w:b/>
          <w:bCs/>
          <w:kern w:val="2"/>
          <w:sz w:val="32"/>
          <w:szCs w:val="32"/>
        </w:rPr>
        <w:t xml:space="preserve">МУНИЦИПАЛЬНЫЙ </w:t>
      </w:r>
      <w:r w:rsidRPr="006D4F90">
        <w:rPr>
          <w:rFonts w:ascii="Arial" w:hAnsi="Arial" w:cs="Arial"/>
          <w:b/>
          <w:bCs/>
          <w:kern w:val="2"/>
          <w:sz w:val="32"/>
          <w:szCs w:val="32"/>
        </w:rPr>
        <w:t xml:space="preserve">РАЙОН </w:t>
      </w:r>
    </w:p>
    <w:p w:rsidR="006D4F90" w:rsidRDefault="00C97FEE"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 xml:space="preserve">МУНИЦИПАЛЬНОЕ ОБРАЗОВАНИЕ «ТИХОНОВКА» </w:t>
      </w:r>
    </w:p>
    <w:p w:rsidR="00AD5150" w:rsidRPr="006D4F90" w:rsidRDefault="00C97FEE"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ДУМА</w:t>
      </w:r>
    </w:p>
    <w:p w:rsidR="00AD5150" w:rsidRPr="006D4F90" w:rsidRDefault="00AD5150" w:rsidP="007901C8">
      <w:pPr>
        <w:autoSpaceDE w:val="0"/>
        <w:autoSpaceDN w:val="0"/>
        <w:adjustRightInd w:val="0"/>
        <w:spacing w:after="0"/>
        <w:jc w:val="center"/>
        <w:rPr>
          <w:rFonts w:ascii="Arial" w:hAnsi="Arial" w:cs="Arial"/>
          <w:b/>
          <w:bCs/>
          <w:kern w:val="2"/>
          <w:sz w:val="32"/>
          <w:szCs w:val="32"/>
        </w:rPr>
      </w:pPr>
      <w:r w:rsidRPr="006D4F90">
        <w:rPr>
          <w:rFonts w:ascii="Arial" w:hAnsi="Arial" w:cs="Arial"/>
          <w:b/>
          <w:bCs/>
          <w:kern w:val="2"/>
          <w:sz w:val="32"/>
          <w:szCs w:val="32"/>
        </w:rPr>
        <w:t>РЕШЕНИЕ</w:t>
      </w:r>
    </w:p>
    <w:p w:rsidR="006D4F90" w:rsidRPr="006D4F90" w:rsidRDefault="006D4F90" w:rsidP="007901C8">
      <w:pPr>
        <w:autoSpaceDE w:val="0"/>
        <w:autoSpaceDN w:val="0"/>
        <w:adjustRightInd w:val="0"/>
        <w:spacing w:after="0"/>
        <w:jc w:val="center"/>
        <w:rPr>
          <w:rFonts w:ascii="Arial" w:hAnsi="Arial" w:cs="Arial"/>
          <w:b/>
          <w:bCs/>
          <w:sz w:val="32"/>
          <w:szCs w:val="32"/>
        </w:rPr>
      </w:pPr>
    </w:p>
    <w:p w:rsidR="00AD5150" w:rsidRPr="006D4F90" w:rsidRDefault="00AD5150" w:rsidP="007901C8">
      <w:pPr>
        <w:autoSpaceDE w:val="0"/>
        <w:autoSpaceDN w:val="0"/>
        <w:adjustRightInd w:val="0"/>
        <w:spacing w:after="0"/>
        <w:jc w:val="center"/>
        <w:rPr>
          <w:rFonts w:ascii="Arial" w:hAnsi="Arial" w:cs="Arial"/>
          <w:b/>
          <w:sz w:val="32"/>
          <w:szCs w:val="32"/>
        </w:rPr>
      </w:pPr>
      <w:r w:rsidRPr="006D4F90">
        <w:rPr>
          <w:rFonts w:ascii="Arial" w:hAnsi="Arial" w:cs="Arial"/>
          <w:b/>
          <w:bCs/>
          <w:sz w:val="32"/>
          <w:szCs w:val="32"/>
        </w:rPr>
        <w:t>О ПРАВИЛАХ ЮРИДИЧЕСКОЙ ТЕХНИКИ ПОДГОТОВКИ</w:t>
      </w:r>
      <w:r w:rsidR="006D4F90">
        <w:rPr>
          <w:rFonts w:ascii="Arial" w:hAnsi="Arial" w:cs="Arial"/>
          <w:b/>
          <w:bCs/>
          <w:sz w:val="32"/>
          <w:szCs w:val="32"/>
        </w:rPr>
        <w:t xml:space="preserve"> </w:t>
      </w:r>
      <w:r w:rsidRPr="006D4F90">
        <w:rPr>
          <w:rFonts w:ascii="Arial" w:hAnsi="Arial" w:cs="Arial"/>
          <w:b/>
          <w:bCs/>
          <w:sz w:val="32"/>
          <w:szCs w:val="32"/>
        </w:rPr>
        <w:t>И ОФОРМЛЕНИЯ МУНИЦИПАЛЬНЫХ ПРАВОВЫХ АКТОВ</w:t>
      </w:r>
      <w:r w:rsidRPr="006D4F90">
        <w:rPr>
          <w:rFonts w:ascii="Arial" w:hAnsi="Arial" w:cs="Arial"/>
          <w:b/>
          <w:sz w:val="32"/>
          <w:szCs w:val="32"/>
        </w:rPr>
        <w:t xml:space="preserve"> МУНИЦИПАЛЬНОГО ОБРАЗОВАНИЯ </w:t>
      </w:r>
      <w:r w:rsidR="00C97FEE" w:rsidRPr="006D4F90">
        <w:rPr>
          <w:rFonts w:ascii="Arial" w:hAnsi="Arial" w:cs="Arial"/>
          <w:b/>
          <w:sz w:val="32"/>
          <w:szCs w:val="32"/>
        </w:rPr>
        <w:t>«ТИХОНОВКА»</w:t>
      </w:r>
    </w:p>
    <w:p w:rsidR="00AD5150" w:rsidRPr="006D4F90" w:rsidRDefault="00AD5150" w:rsidP="007901C8">
      <w:pPr>
        <w:autoSpaceDE w:val="0"/>
        <w:autoSpaceDN w:val="0"/>
        <w:adjustRightInd w:val="0"/>
        <w:spacing w:after="0"/>
        <w:jc w:val="both"/>
        <w:rPr>
          <w:rFonts w:ascii="Arial" w:hAnsi="Arial" w:cs="Arial"/>
          <w:sz w:val="24"/>
          <w:szCs w:val="24"/>
        </w:rPr>
      </w:pPr>
    </w:p>
    <w:p w:rsidR="00AD5150" w:rsidRPr="006D4F90" w:rsidRDefault="00AD5150" w:rsidP="007901C8">
      <w:pPr>
        <w:autoSpaceDE w:val="0"/>
        <w:autoSpaceDN w:val="0"/>
        <w:adjustRightInd w:val="0"/>
        <w:spacing w:after="0"/>
        <w:ind w:firstLine="709"/>
        <w:jc w:val="both"/>
        <w:rPr>
          <w:rFonts w:ascii="Arial" w:hAnsi="Arial" w:cs="Arial"/>
          <w:sz w:val="24"/>
          <w:szCs w:val="24"/>
        </w:rPr>
      </w:pPr>
      <w:r w:rsidRPr="006D4F90">
        <w:rPr>
          <w:rFonts w:ascii="Arial" w:hAnsi="Arial" w:cs="Arial"/>
          <w:sz w:val="24"/>
          <w:szCs w:val="24"/>
        </w:rPr>
        <w:t>В соответствии со статьями 43, 44–45,</w:t>
      </w:r>
      <w:r w:rsidR="006D4F90">
        <w:rPr>
          <w:rFonts w:ascii="Arial" w:hAnsi="Arial" w:cs="Arial"/>
          <w:sz w:val="24"/>
          <w:szCs w:val="24"/>
        </w:rPr>
        <w:t xml:space="preserve"> 46–48 Федерального закона от 6 октября </w:t>
      </w:r>
      <w:r w:rsidRPr="006D4F90">
        <w:rPr>
          <w:rFonts w:ascii="Arial" w:hAnsi="Arial" w:cs="Arial"/>
          <w:sz w:val="24"/>
          <w:szCs w:val="24"/>
        </w:rPr>
        <w:t>200</w:t>
      </w:r>
      <w:r w:rsidR="006D4F90">
        <w:rPr>
          <w:rFonts w:ascii="Arial" w:hAnsi="Arial" w:cs="Arial"/>
          <w:sz w:val="24"/>
          <w:szCs w:val="24"/>
        </w:rPr>
        <w:t xml:space="preserve">3 </w:t>
      </w:r>
      <w:r w:rsidRPr="006D4F90">
        <w:rPr>
          <w:rFonts w:ascii="Arial" w:hAnsi="Arial" w:cs="Arial"/>
          <w:sz w:val="24"/>
          <w:szCs w:val="24"/>
        </w:rPr>
        <w:t>года № 131-ФЗ «Об общих принципах организации местного самоуправления в Российской Федерации»</w:t>
      </w:r>
      <w:r w:rsidR="00C97FEE" w:rsidRPr="006D4F90">
        <w:rPr>
          <w:rFonts w:ascii="Arial" w:hAnsi="Arial" w:cs="Arial"/>
          <w:sz w:val="24"/>
          <w:szCs w:val="24"/>
        </w:rPr>
        <w:t>, с Уставом</w:t>
      </w:r>
      <w:r w:rsidRPr="006D4F90">
        <w:rPr>
          <w:rFonts w:ascii="Arial" w:hAnsi="Arial" w:cs="Arial"/>
          <w:sz w:val="24"/>
          <w:szCs w:val="24"/>
        </w:rPr>
        <w:t xml:space="preserve"> муниципального образования</w:t>
      </w:r>
      <w:r w:rsidRPr="006D4F90">
        <w:rPr>
          <w:rFonts w:ascii="Arial" w:hAnsi="Arial" w:cs="Arial"/>
          <w:i/>
          <w:sz w:val="24"/>
          <w:szCs w:val="24"/>
        </w:rPr>
        <w:t xml:space="preserve"> </w:t>
      </w:r>
      <w:r w:rsidR="00C97FEE" w:rsidRPr="006D4F90">
        <w:rPr>
          <w:rFonts w:ascii="Arial" w:hAnsi="Arial" w:cs="Arial"/>
          <w:sz w:val="24"/>
          <w:szCs w:val="24"/>
        </w:rPr>
        <w:t>«Тихоновка»,</w:t>
      </w:r>
      <w:r w:rsidR="00C97FEE" w:rsidRPr="006D4F90">
        <w:rPr>
          <w:rFonts w:ascii="Arial" w:hAnsi="Arial" w:cs="Arial"/>
          <w:i/>
          <w:sz w:val="24"/>
          <w:szCs w:val="24"/>
        </w:rPr>
        <w:t xml:space="preserve"> </w:t>
      </w:r>
      <w:r w:rsidRPr="006D4F90">
        <w:rPr>
          <w:rFonts w:ascii="Arial" w:hAnsi="Arial" w:cs="Arial"/>
          <w:sz w:val="24"/>
          <w:szCs w:val="24"/>
        </w:rPr>
        <w:t>Положением о системе муниципальных правовых актов муниципального образования</w:t>
      </w:r>
      <w:r w:rsidR="006D4F90">
        <w:rPr>
          <w:rFonts w:ascii="Arial" w:hAnsi="Arial" w:cs="Arial"/>
          <w:sz w:val="24"/>
          <w:szCs w:val="24"/>
        </w:rPr>
        <w:t xml:space="preserve"> «Тихоновка»</w:t>
      </w:r>
      <w:r w:rsidRPr="006D4F90">
        <w:rPr>
          <w:rFonts w:ascii="Arial" w:hAnsi="Arial" w:cs="Arial"/>
          <w:sz w:val="24"/>
          <w:szCs w:val="24"/>
        </w:rPr>
        <w:t xml:space="preserve">, утвержденным решением </w:t>
      </w:r>
      <w:r w:rsidR="00C97FEE" w:rsidRPr="006D4F90">
        <w:rPr>
          <w:rFonts w:ascii="Arial" w:hAnsi="Arial" w:cs="Arial"/>
          <w:sz w:val="24"/>
          <w:szCs w:val="24"/>
        </w:rPr>
        <w:t>Думы муниципального образования «Тихоновка»</w:t>
      </w:r>
      <w:r w:rsidRPr="006D4F90">
        <w:rPr>
          <w:rFonts w:ascii="Arial" w:hAnsi="Arial" w:cs="Arial"/>
          <w:sz w:val="24"/>
          <w:szCs w:val="24"/>
        </w:rPr>
        <w:t xml:space="preserve"> о</w:t>
      </w:r>
      <w:r w:rsidR="00C97FEE" w:rsidRPr="006D4F90">
        <w:rPr>
          <w:rFonts w:ascii="Arial" w:hAnsi="Arial" w:cs="Arial"/>
          <w:sz w:val="24"/>
          <w:szCs w:val="24"/>
        </w:rPr>
        <w:t>т 20.11.2018 года № 15</w:t>
      </w:r>
      <w:r w:rsidRPr="006D4F90">
        <w:rPr>
          <w:rFonts w:ascii="Arial" w:hAnsi="Arial" w:cs="Arial"/>
          <w:sz w:val="24"/>
          <w:szCs w:val="24"/>
        </w:rPr>
        <w:t xml:space="preserve">, </w:t>
      </w:r>
      <w:r w:rsidR="00C97FEE" w:rsidRPr="006D4F90">
        <w:rPr>
          <w:rFonts w:ascii="Arial" w:hAnsi="Arial" w:cs="Arial"/>
          <w:sz w:val="24"/>
          <w:szCs w:val="24"/>
        </w:rPr>
        <w:t xml:space="preserve">Дума муниципального образования «Тихоновка» </w:t>
      </w:r>
      <w:r w:rsidRPr="006D4F90">
        <w:rPr>
          <w:rFonts w:ascii="Arial" w:hAnsi="Arial" w:cs="Arial"/>
          <w:sz w:val="24"/>
          <w:szCs w:val="24"/>
        </w:rPr>
        <w:t>решил</w:t>
      </w:r>
      <w:r w:rsidR="00C97FEE" w:rsidRPr="006D4F90">
        <w:rPr>
          <w:rFonts w:ascii="Arial" w:hAnsi="Arial" w:cs="Arial"/>
          <w:sz w:val="24"/>
          <w:szCs w:val="24"/>
        </w:rPr>
        <w:t>а</w:t>
      </w:r>
      <w:r w:rsidRPr="006D4F90">
        <w:rPr>
          <w:rFonts w:ascii="Arial" w:hAnsi="Arial" w:cs="Arial"/>
          <w:sz w:val="24"/>
          <w:szCs w:val="24"/>
        </w:rPr>
        <w:t xml:space="preserve">: </w:t>
      </w:r>
    </w:p>
    <w:p w:rsidR="00AD5150" w:rsidRPr="006D4F90" w:rsidRDefault="00AD5150" w:rsidP="007901C8">
      <w:pPr>
        <w:autoSpaceDE w:val="0"/>
        <w:autoSpaceDN w:val="0"/>
        <w:adjustRightInd w:val="0"/>
        <w:spacing w:after="0"/>
        <w:ind w:firstLine="709"/>
        <w:jc w:val="both"/>
        <w:rPr>
          <w:rFonts w:ascii="Arial" w:hAnsi="Arial" w:cs="Arial"/>
          <w:sz w:val="24"/>
          <w:szCs w:val="24"/>
        </w:rPr>
      </w:pPr>
      <w:r w:rsidRPr="006D4F90">
        <w:rPr>
          <w:rFonts w:ascii="Arial" w:hAnsi="Arial" w:cs="Arial"/>
          <w:sz w:val="24"/>
          <w:szCs w:val="24"/>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C97FEE" w:rsidRPr="006D4F90">
        <w:rPr>
          <w:rFonts w:ascii="Arial" w:hAnsi="Arial" w:cs="Arial"/>
          <w:sz w:val="24"/>
          <w:szCs w:val="24"/>
        </w:rPr>
        <w:t>«Тихоновка».</w:t>
      </w:r>
    </w:p>
    <w:p w:rsidR="00AD5150" w:rsidRPr="006D4F90" w:rsidRDefault="00AD5150" w:rsidP="007901C8">
      <w:pPr>
        <w:autoSpaceDE w:val="0"/>
        <w:autoSpaceDN w:val="0"/>
        <w:adjustRightInd w:val="0"/>
        <w:spacing w:after="0"/>
        <w:ind w:firstLine="709"/>
        <w:jc w:val="both"/>
        <w:rPr>
          <w:rFonts w:ascii="Arial" w:hAnsi="Arial" w:cs="Arial"/>
          <w:sz w:val="24"/>
          <w:szCs w:val="24"/>
        </w:rPr>
      </w:pPr>
      <w:r w:rsidRPr="006D4F90">
        <w:rPr>
          <w:rFonts w:ascii="Arial" w:hAnsi="Arial" w:cs="Arial"/>
          <w:sz w:val="24"/>
          <w:szCs w:val="24"/>
        </w:rPr>
        <w:t>2. Настоящее решение вступает в силу после дня его официального опубликования.</w:t>
      </w:r>
    </w:p>
    <w:p w:rsidR="00AD5150" w:rsidRDefault="00AD5150" w:rsidP="007901C8">
      <w:pPr>
        <w:spacing w:after="0"/>
        <w:rPr>
          <w:rFonts w:ascii="Arial" w:hAnsi="Arial" w:cs="Arial"/>
          <w:sz w:val="24"/>
          <w:szCs w:val="24"/>
        </w:rPr>
      </w:pPr>
    </w:p>
    <w:p w:rsidR="006D4F90" w:rsidRDefault="006D4F90" w:rsidP="007901C8">
      <w:pPr>
        <w:spacing w:after="0"/>
        <w:rPr>
          <w:rFonts w:ascii="Arial" w:hAnsi="Arial" w:cs="Arial"/>
          <w:sz w:val="24"/>
          <w:szCs w:val="24"/>
        </w:rPr>
      </w:pPr>
    </w:p>
    <w:p w:rsidR="006D4F90" w:rsidRPr="006D4F90" w:rsidRDefault="006D4F90" w:rsidP="006D4F90">
      <w:pPr>
        <w:autoSpaceDE w:val="0"/>
        <w:autoSpaceDN w:val="0"/>
        <w:adjustRightInd w:val="0"/>
        <w:spacing w:after="0"/>
        <w:jc w:val="both"/>
        <w:rPr>
          <w:rFonts w:ascii="Arial" w:eastAsia="Times New Roman" w:hAnsi="Arial" w:cs="Arial"/>
          <w:kern w:val="2"/>
          <w:sz w:val="24"/>
          <w:szCs w:val="24"/>
        </w:rPr>
      </w:pPr>
      <w:r w:rsidRPr="006D4F90">
        <w:rPr>
          <w:rFonts w:ascii="Arial" w:hAnsi="Arial" w:cs="Arial"/>
          <w:kern w:val="2"/>
          <w:sz w:val="24"/>
          <w:szCs w:val="24"/>
        </w:rPr>
        <w:t xml:space="preserve">Председатель Думы </w:t>
      </w:r>
    </w:p>
    <w:p w:rsidR="006D4F90" w:rsidRPr="006D4F90" w:rsidRDefault="006D4F90" w:rsidP="006D4F90">
      <w:pPr>
        <w:autoSpaceDE w:val="0"/>
        <w:autoSpaceDN w:val="0"/>
        <w:adjustRightInd w:val="0"/>
        <w:spacing w:after="0"/>
        <w:jc w:val="both"/>
        <w:rPr>
          <w:rFonts w:ascii="Arial" w:hAnsi="Arial" w:cs="Arial"/>
          <w:kern w:val="2"/>
          <w:sz w:val="24"/>
          <w:szCs w:val="24"/>
        </w:rPr>
      </w:pPr>
      <w:r w:rsidRPr="006D4F90">
        <w:rPr>
          <w:rFonts w:ascii="Arial" w:hAnsi="Arial" w:cs="Arial"/>
          <w:kern w:val="2"/>
          <w:sz w:val="24"/>
          <w:szCs w:val="24"/>
        </w:rPr>
        <w:t>М.В. Скоробогатова</w:t>
      </w:r>
    </w:p>
    <w:p w:rsidR="006D4F90" w:rsidRPr="006D4F90" w:rsidRDefault="006D4F90" w:rsidP="006D4F90">
      <w:pPr>
        <w:autoSpaceDE w:val="0"/>
        <w:autoSpaceDN w:val="0"/>
        <w:adjustRightInd w:val="0"/>
        <w:spacing w:after="0"/>
        <w:jc w:val="both"/>
        <w:rPr>
          <w:rFonts w:ascii="Arial" w:hAnsi="Arial" w:cs="Arial"/>
          <w:kern w:val="2"/>
          <w:sz w:val="24"/>
          <w:szCs w:val="24"/>
        </w:rPr>
      </w:pPr>
      <w:r w:rsidRPr="006D4F90">
        <w:rPr>
          <w:rFonts w:ascii="Arial" w:hAnsi="Arial" w:cs="Arial"/>
          <w:kern w:val="2"/>
          <w:sz w:val="24"/>
          <w:szCs w:val="24"/>
        </w:rPr>
        <w:t xml:space="preserve">И. О. главы </w:t>
      </w:r>
      <w:r>
        <w:rPr>
          <w:rFonts w:ascii="Arial" w:hAnsi="Arial" w:cs="Arial"/>
          <w:kern w:val="2"/>
          <w:sz w:val="24"/>
          <w:szCs w:val="24"/>
        </w:rPr>
        <w:t xml:space="preserve">МО </w:t>
      </w:r>
      <w:r w:rsidRPr="006D4F90">
        <w:rPr>
          <w:rFonts w:ascii="Arial" w:hAnsi="Arial" w:cs="Arial"/>
          <w:kern w:val="2"/>
          <w:sz w:val="24"/>
          <w:szCs w:val="24"/>
        </w:rPr>
        <w:t>«Тихоновка»</w:t>
      </w:r>
    </w:p>
    <w:p w:rsidR="006D4F90" w:rsidRDefault="006D4F90" w:rsidP="006D4F90">
      <w:pPr>
        <w:spacing w:after="0"/>
        <w:rPr>
          <w:rFonts w:ascii="Arial" w:hAnsi="Arial" w:cs="Arial"/>
          <w:kern w:val="2"/>
          <w:sz w:val="24"/>
          <w:szCs w:val="24"/>
        </w:rPr>
      </w:pPr>
      <w:r>
        <w:rPr>
          <w:rFonts w:ascii="Arial" w:hAnsi="Arial" w:cs="Arial"/>
          <w:kern w:val="2"/>
          <w:sz w:val="24"/>
          <w:szCs w:val="24"/>
        </w:rPr>
        <w:t>М.В. Скоробогатова</w:t>
      </w:r>
    </w:p>
    <w:p w:rsidR="006D4F90" w:rsidRDefault="006D4F90" w:rsidP="006D4F90">
      <w:pPr>
        <w:spacing w:after="0"/>
        <w:rPr>
          <w:rFonts w:ascii="Arial" w:hAnsi="Arial" w:cs="Arial"/>
          <w:kern w:val="2"/>
          <w:sz w:val="24"/>
          <w:szCs w:val="24"/>
        </w:rPr>
      </w:pPr>
    </w:p>
    <w:p w:rsidR="006D4F90" w:rsidRDefault="006D4F90" w:rsidP="006D4F90">
      <w:pPr>
        <w:spacing w:after="0"/>
        <w:rPr>
          <w:rFonts w:ascii="Arial" w:hAnsi="Arial" w:cs="Arial"/>
          <w:kern w:val="2"/>
          <w:sz w:val="24"/>
          <w:szCs w:val="24"/>
        </w:rPr>
      </w:pPr>
    </w:p>
    <w:p w:rsidR="00AD5150" w:rsidRPr="006D4F90" w:rsidRDefault="00AD5150" w:rsidP="006D4F90">
      <w:pPr>
        <w:spacing w:after="0"/>
        <w:jc w:val="right"/>
        <w:rPr>
          <w:rFonts w:ascii="Courier New" w:hAnsi="Courier New" w:cs="Courier New"/>
        </w:rPr>
      </w:pPr>
      <w:r w:rsidRPr="006D4F90">
        <w:rPr>
          <w:rFonts w:ascii="Courier New" w:hAnsi="Courier New" w:cs="Courier New"/>
        </w:rPr>
        <w:t>УТВЕРЖДЕНЫ</w:t>
      </w:r>
    </w:p>
    <w:p w:rsidR="00AD5150" w:rsidRPr="006D4F90" w:rsidRDefault="00E11230" w:rsidP="006D4F90">
      <w:pPr>
        <w:suppressAutoHyphens/>
        <w:spacing w:after="0"/>
        <w:jc w:val="right"/>
        <w:rPr>
          <w:rFonts w:ascii="Courier New" w:hAnsi="Courier New" w:cs="Courier New"/>
        </w:rPr>
      </w:pPr>
      <w:r w:rsidRPr="006D4F90">
        <w:rPr>
          <w:rFonts w:ascii="Courier New" w:hAnsi="Courier New" w:cs="Courier New"/>
        </w:rPr>
        <w:t>Р</w:t>
      </w:r>
      <w:r w:rsidR="00AD5150" w:rsidRPr="006D4F90">
        <w:rPr>
          <w:rFonts w:ascii="Courier New" w:hAnsi="Courier New" w:cs="Courier New"/>
        </w:rPr>
        <w:t>ешением</w:t>
      </w:r>
      <w:r w:rsidRPr="006D4F90">
        <w:rPr>
          <w:rFonts w:ascii="Courier New" w:hAnsi="Courier New" w:cs="Courier New"/>
          <w:i/>
        </w:rPr>
        <w:t xml:space="preserve"> </w:t>
      </w:r>
      <w:r w:rsidRPr="006D4F90">
        <w:rPr>
          <w:rFonts w:ascii="Courier New" w:hAnsi="Courier New" w:cs="Courier New"/>
        </w:rPr>
        <w:t xml:space="preserve">Думы муниципального образования «Тихоновка» </w:t>
      </w:r>
    </w:p>
    <w:p w:rsidR="00AD5150" w:rsidRPr="006D4F90" w:rsidRDefault="00E11230" w:rsidP="006D4F90">
      <w:pPr>
        <w:suppressAutoHyphens/>
        <w:spacing w:after="0"/>
        <w:jc w:val="right"/>
        <w:rPr>
          <w:rFonts w:ascii="Courier New" w:hAnsi="Courier New" w:cs="Courier New"/>
        </w:rPr>
      </w:pPr>
      <w:r w:rsidRPr="006D4F90">
        <w:rPr>
          <w:rFonts w:ascii="Courier New" w:hAnsi="Courier New" w:cs="Courier New"/>
        </w:rPr>
        <w:t>от 26.12.2018 г. № 17</w:t>
      </w:r>
    </w:p>
    <w:p w:rsidR="006D4F90" w:rsidRDefault="006D4F90" w:rsidP="007901C8">
      <w:pPr>
        <w:suppressAutoHyphens/>
        <w:spacing w:after="0"/>
        <w:ind w:right="-1"/>
        <w:jc w:val="center"/>
        <w:rPr>
          <w:rFonts w:ascii="Arial" w:hAnsi="Arial" w:cs="Arial"/>
          <w:b/>
          <w:kern w:val="16"/>
          <w:sz w:val="24"/>
          <w:szCs w:val="24"/>
        </w:rPr>
      </w:pPr>
    </w:p>
    <w:p w:rsidR="006D4F90" w:rsidRDefault="006D4F90" w:rsidP="007901C8">
      <w:pPr>
        <w:suppressAutoHyphens/>
        <w:spacing w:after="0"/>
        <w:ind w:right="-1"/>
        <w:jc w:val="center"/>
        <w:rPr>
          <w:rFonts w:ascii="Arial" w:hAnsi="Arial" w:cs="Arial"/>
          <w:b/>
          <w:kern w:val="16"/>
          <w:sz w:val="24"/>
          <w:szCs w:val="24"/>
        </w:rPr>
      </w:pPr>
    </w:p>
    <w:p w:rsidR="00AD5150" w:rsidRPr="006D4F90" w:rsidRDefault="00AD5150" w:rsidP="007901C8">
      <w:pPr>
        <w:suppressAutoHyphens/>
        <w:spacing w:after="0"/>
        <w:ind w:right="-1"/>
        <w:jc w:val="center"/>
        <w:rPr>
          <w:rFonts w:ascii="Arial" w:hAnsi="Arial" w:cs="Arial"/>
          <w:sz w:val="30"/>
          <w:szCs w:val="30"/>
        </w:rPr>
      </w:pPr>
      <w:r w:rsidRPr="006D4F90">
        <w:rPr>
          <w:rFonts w:ascii="Arial" w:hAnsi="Arial" w:cs="Arial"/>
          <w:b/>
          <w:kern w:val="16"/>
          <w:sz w:val="30"/>
          <w:szCs w:val="30"/>
        </w:rPr>
        <w:t>ПРАВИЛА ЮРИДИЧЕСКОЙ ТЕХНИКИ ПОДГОТОВКИ</w:t>
      </w:r>
      <w:r w:rsidR="006D4F90">
        <w:rPr>
          <w:rFonts w:ascii="Arial" w:hAnsi="Arial" w:cs="Arial"/>
          <w:b/>
          <w:kern w:val="16"/>
          <w:sz w:val="30"/>
          <w:szCs w:val="30"/>
        </w:rPr>
        <w:t xml:space="preserve"> </w:t>
      </w:r>
      <w:r w:rsidRPr="006D4F90">
        <w:rPr>
          <w:rFonts w:ascii="Arial" w:hAnsi="Arial" w:cs="Arial"/>
          <w:b/>
          <w:kern w:val="16"/>
          <w:sz w:val="30"/>
          <w:szCs w:val="30"/>
        </w:rPr>
        <w:t>И ОФОРМЛЕНИЯ МУНИЦИПАЛЬНЫХ ПРАВОВЫХ АКТОВ</w:t>
      </w:r>
      <w:r w:rsidR="006D4F90">
        <w:rPr>
          <w:rFonts w:ascii="Arial" w:hAnsi="Arial" w:cs="Arial"/>
          <w:b/>
          <w:kern w:val="16"/>
          <w:sz w:val="30"/>
          <w:szCs w:val="30"/>
        </w:rPr>
        <w:t xml:space="preserve"> </w:t>
      </w:r>
      <w:r w:rsidRPr="006D4F90">
        <w:rPr>
          <w:rFonts w:ascii="Arial" w:hAnsi="Arial" w:cs="Arial"/>
          <w:b/>
          <w:kern w:val="16"/>
          <w:sz w:val="30"/>
          <w:szCs w:val="30"/>
        </w:rPr>
        <w:t xml:space="preserve">МУНИЦИПАЛЬНОГО ОБРАЗОВАНИЯ </w:t>
      </w:r>
      <w:r w:rsidR="00E11230" w:rsidRPr="006D4F90">
        <w:rPr>
          <w:rFonts w:ascii="Arial" w:hAnsi="Arial" w:cs="Arial"/>
          <w:b/>
          <w:kern w:val="16"/>
          <w:sz w:val="30"/>
          <w:szCs w:val="30"/>
        </w:rPr>
        <w:t>«ТИХОНОВКА»</w:t>
      </w:r>
    </w:p>
    <w:p w:rsidR="00AD5150" w:rsidRPr="006D4F90" w:rsidRDefault="00AD5150" w:rsidP="007901C8">
      <w:pPr>
        <w:keepNext/>
        <w:autoSpaceDE w:val="0"/>
        <w:autoSpaceDN w:val="0"/>
        <w:adjustRightInd w:val="0"/>
        <w:spacing w:after="0"/>
        <w:ind w:right="-1"/>
        <w:jc w:val="center"/>
        <w:rPr>
          <w:rFonts w:ascii="Arial" w:hAnsi="Arial" w:cs="Arial"/>
          <w:sz w:val="24"/>
          <w:szCs w:val="24"/>
        </w:rPr>
      </w:pPr>
      <w:r w:rsidRPr="006D4F90">
        <w:rPr>
          <w:rFonts w:ascii="Arial" w:hAnsi="Arial" w:cs="Arial"/>
          <w:sz w:val="24"/>
          <w:szCs w:val="24"/>
        </w:rPr>
        <w:lastRenderedPageBreak/>
        <w:t>Глава 1. Общие положения</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hAnsi="Arial" w:cs="Arial"/>
          <w:sz w:val="24"/>
          <w:szCs w:val="24"/>
        </w:rPr>
        <w:t>1. Настоящие</w:t>
      </w:r>
      <w:r w:rsidR="00E11230" w:rsidRPr="006D4F90">
        <w:rPr>
          <w:rFonts w:ascii="Arial" w:hAnsi="Arial" w:cs="Arial"/>
          <w:sz w:val="24"/>
          <w:szCs w:val="24"/>
        </w:rPr>
        <w:t xml:space="preserve"> </w:t>
      </w:r>
      <w:r w:rsidRPr="006D4F90">
        <w:rPr>
          <w:rFonts w:ascii="Arial" w:hAnsi="Arial" w:cs="Arial"/>
          <w:sz w:val="24"/>
          <w:szCs w:val="24"/>
        </w:rPr>
        <w:t xml:space="preserve">Правила </w:t>
      </w:r>
      <w:r w:rsidRPr="006D4F90">
        <w:rPr>
          <w:rFonts w:ascii="Arial" w:hAnsi="Arial" w:cs="Arial"/>
          <w:kern w:val="16"/>
          <w:sz w:val="24"/>
          <w:szCs w:val="24"/>
        </w:rPr>
        <w:t xml:space="preserve">юридической техники подготовки и оформления муниципальных правовых актов муниципального образования </w:t>
      </w:r>
      <w:r w:rsidR="00E11230" w:rsidRPr="006D4F90">
        <w:rPr>
          <w:rFonts w:ascii="Arial" w:hAnsi="Arial" w:cs="Arial"/>
          <w:sz w:val="24"/>
          <w:szCs w:val="24"/>
        </w:rPr>
        <w:t>«Тихоновка»</w:t>
      </w:r>
      <w:r w:rsidR="00E11230" w:rsidRPr="006D4F90">
        <w:rPr>
          <w:rFonts w:ascii="Arial" w:hAnsi="Arial" w:cs="Arial"/>
          <w:i/>
          <w:sz w:val="24"/>
          <w:szCs w:val="24"/>
        </w:rPr>
        <w:t xml:space="preserve"> </w:t>
      </w:r>
      <w:r w:rsidRPr="006D4F90">
        <w:rPr>
          <w:rFonts w:ascii="Arial" w:hAnsi="Arial" w:cs="Arial"/>
          <w:sz w:val="24"/>
          <w:szCs w:val="24"/>
        </w:rPr>
        <w:t xml:space="preserve">(далее </w:t>
      </w:r>
      <w:r w:rsidRPr="006D4F90">
        <w:rPr>
          <w:rFonts w:ascii="Arial" w:hAnsi="Arial" w:cs="Arial"/>
          <w:sz w:val="24"/>
          <w:szCs w:val="24"/>
        </w:rPr>
        <w:softHyphen/>
      </w:r>
      <w:r w:rsidR="006D4F90">
        <w:rPr>
          <w:rFonts w:ascii="Arial" w:hAnsi="Arial" w:cs="Arial"/>
          <w:sz w:val="24"/>
          <w:szCs w:val="24"/>
        </w:rPr>
        <w:t xml:space="preserve"> </w:t>
      </w:r>
      <w:r w:rsidRPr="006D4F90">
        <w:rPr>
          <w:rFonts w:ascii="Arial" w:hAnsi="Arial" w:cs="Arial"/>
          <w:sz w:val="24"/>
          <w:szCs w:val="24"/>
        </w:rPr>
        <w:t>Правила)</w:t>
      </w:r>
      <w:r w:rsidR="006D4F90">
        <w:rPr>
          <w:rFonts w:ascii="Arial" w:hAnsi="Arial" w:cs="Arial"/>
          <w:sz w:val="24"/>
          <w:szCs w:val="24"/>
        </w:rPr>
        <w:t xml:space="preserve"> </w:t>
      </w:r>
      <w:r w:rsidRPr="006D4F90">
        <w:rPr>
          <w:rFonts w:ascii="Arial" w:hAnsi="Arial" w:cs="Arial"/>
          <w:kern w:val="2"/>
          <w:sz w:val="24"/>
          <w:szCs w:val="24"/>
        </w:rPr>
        <w:t xml:space="preserve">содержат юридико-технические требования, предъявляемые к следующим муниципальным правовым актам </w:t>
      </w:r>
      <w:r w:rsidRPr="006D4F90">
        <w:rPr>
          <w:rFonts w:ascii="Arial" w:eastAsia="Calibri" w:hAnsi="Arial" w:cs="Arial"/>
          <w:sz w:val="24"/>
          <w:szCs w:val="24"/>
        </w:rPr>
        <w:t xml:space="preserve">муниципального образования </w:t>
      </w:r>
      <w:r w:rsidR="00E11230" w:rsidRPr="006D4F90">
        <w:rPr>
          <w:rFonts w:ascii="Arial" w:hAnsi="Arial" w:cs="Arial"/>
          <w:sz w:val="24"/>
          <w:szCs w:val="24"/>
        </w:rPr>
        <w:t>«Тихоновка»</w:t>
      </w:r>
      <w:r w:rsidR="00E11230" w:rsidRPr="006D4F90">
        <w:rPr>
          <w:rFonts w:ascii="Arial" w:hAnsi="Arial" w:cs="Arial"/>
          <w:i/>
          <w:sz w:val="24"/>
          <w:szCs w:val="24"/>
        </w:rPr>
        <w:t xml:space="preserve"> </w:t>
      </w:r>
      <w:r w:rsidRPr="006D4F90">
        <w:rPr>
          <w:rFonts w:ascii="Arial" w:hAnsi="Arial" w:cs="Arial"/>
          <w:kern w:val="2"/>
          <w:sz w:val="24"/>
          <w:szCs w:val="24"/>
        </w:rPr>
        <w:t>(далее – муниципальные правовые акты)</w:t>
      </w:r>
      <w:r w:rsidRPr="006D4F90">
        <w:rPr>
          <w:rFonts w:ascii="Arial" w:eastAsia="Calibri" w:hAnsi="Arial" w:cs="Arial"/>
          <w:sz w:val="24"/>
          <w:szCs w:val="24"/>
        </w:rPr>
        <w:t>:</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hAnsi="Arial" w:cs="Arial"/>
          <w:sz w:val="24"/>
          <w:szCs w:val="24"/>
        </w:rPr>
        <w:t xml:space="preserve">1) </w:t>
      </w:r>
      <w:r w:rsidRPr="006D4F90">
        <w:rPr>
          <w:rFonts w:ascii="Arial" w:eastAsia="Calibri" w:hAnsi="Arial" w:cs="Arial"/>
          <w:sz w:val="24"/>
          <w:szCs w:val="24"/>
        </w:rPr>
        <w:t>Уставу муниципального образования</w:t>
      </w:r>
      <w:r w:rsidR="00566729" w:rsidRPr="006D4F90">
        <w:rPr>
          <w:rFonts w:ascii="Arial" w:hAnsi="Arial" w:cs="Arial"/>
          <w:i/>
          <w:sz w:val="24"/>
          <w:szCs w:val="24"/>
        </w:rPr>
        <w:t xml:space="preserve"> </w:t>
      </w:r>
      <w:r w:rsidR="00566729" w:rsidRPr="006D4F90">
        <w:rPr>
          <w:rFonts w:ascii="Arial" w:hAnsi="Arial" w:cs="Arial"/>
          <w:sz w:val="24"/>
          <w:szCs w:val="24"/>
        </w:rPr>
        <w:t>«Тихоновка»</w:t>
      </w:r>
      <w:r w:rsidRPr="006D4F90">
        <w:rPr>
          <w:rFonts w:ascii="Arial" w:hAnsi="Arial" w:cs="Arial"/>
          <w:i/>
          <w:sz w:val="24"/>
          <w:szCs w:val="24"/>
        </w:rPr>
        <w:t xml:space="preserve"> </w:t>
      </w:r>
      <w:r w:rsidRPr="006D4F90">
        <w:rPr>
          <w:rFonts w:ascii="Arial" w:hAnsi="Arial" w:cs="Arial"/>
          <w:sz w:val="24"/>
          <w:szCs w:val="24"/>
        </w:rPr>
        <w:t>(далее – Устав)</w:t>
      </w:r>
      <w:r w:rsidRPr="006D4F90">
        <w:rPr>
          <w:rFonts w:ascii="Arial" w:eastAsia="Calibri" w:hAnsi="Arial" w:cs="Arial"/>
          <w:sz w:val="24"/>
          <w:szCs w:val="24"/>
        </w:rPr>
        <w:t>;</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2) муниципальным правовым актам о внесении изменений и дополнений в Устав;</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3) муниципальным правовым актам, принятым на местном референдуме (сходе граждан);</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 xml:space="preserve">4) нормативным и иным правовым актам </w:t>
      </w:r>
      <w:r w:rsidR="00566729" w:rsidRPr="006D4F90">
        <w:rPr>
          <w:rFonts w:ascii="Arial" w:eastAsia="Calibri" w:hAnsi="Arial" w:cs="Arial"/>
          <w:sz w:val="24"/>
          <w:szCs w:val="24"/>
        </w:rPr>
        <w:t xml:space="preserve">Думы муниципального образования «Тихоновка» </w:t>
      </w:r>
      <w:r w:rsidRPr="006D4F90">
        <w:rPr>
          <w:rFonts w:ascii="Arial" w:eastAsia="Calibri" w:hAnsi="Arial" w:cs="Arial"/>
          <w:sz w:val="24"/>
          <w:szCs w:val="24"/>
        </w:rPr>
        <w:t>(далее – правовые акты Думы</w:t>
      </w:r>
      <w:r w:rsidR="00943F81" w:rsidRPr="006D4F90">
        <w:rPr>
          <w:rFonts w:ascii="Arial" w:eastAsia="Calibri" w:hAnsi="Arial" w:cs="Arial"/>
          <w:sz w:val="24"/>
          <w:szCs w:val="24"/>
        </w:rPr>
        <w:t>*</w:t>
      </w:r>
      <w:r w:rsidRPr="006D4F90">
        <w:rPr>
          <w:rFonts w:ascii="Arial" w:eastAsia="Calibri" w:hAnsi="Arial" w:cs="Arial"/>
          <w:sz w:val="24"/>
          <w:szCs w:val="24"/>
        </w:rPr>
        <w:t>);</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5) правовым актам главы муниципального образования (далее – правовые акты Главы)</w:t>
      </w:r>
      <w:r w:rsidRPr="006D4F90">
        <w:rPr>
          <w:rStyle w:val="a6"/>
          <w:rFonts w:ascii="Arial" w:eastAsia="Calibri" w:hAnsi="Arial" w:cs="Arial"/>
          <w:sz w:val="24"/>
          <w:szCs w:val="24"/>
        </w:rPr>
        <w:footnoteReference w:id="1"/>
      </w:r>
      <w:r w:rsidRPr="006D4F90">
        <w:rPr>
          <w:rFonts w:ascii="Arial" w:eastAsia="Calibri" w:hAnsi="Arial" w:cs="Arial"/>
          <w:sz w:val="24"/>
          <w:szCs w:val="24"/>
        </w:rPr>
        <w:t>;</w:t>
      </w:r>
    </w:p>
    <w:p w:rsidR="00AD5150" w:rsidRPr="006D4F90" w:rsidRDefault="00943F81"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 xml:space="preserve">6) правовым актам </w:t>
      </w:r>
      <w:r w:rsidR="00AD5150" w:rsidRPr="006D4F90">
        <w:rPr>
          <w:rFonts w:ascii="Arial" w:eastAsia="Calibri" w:hAnsi="Arial" w:cs="Arial"/>
          <w:sz w:val="24"/>
          <w:szCs w:val="24"/>
        </w:rPr>
        <w:t>администрации</w:t>
      </w:r>
      <w:r w:rsidRPr="006D4F90">
        <w:rPr>
          <w:rFonts w:ascii="Arial" w:eastAsia="Calibri" w:hAnsi="Arial" w:cs="Arial"/>
          <w:sz w:val="24"/>
          <w:szCs w:val="24"/>
        </w:rPr>
        <w:t xml:space="preserve"> муниципального образования «Тихоновка» </w:t>
      </w:r>
      <w:r w:rsidR="00AD5150" w:rsidRPr="006D4F90">
        <w:rPr>
          <w:rFonts w:ascii="Arial" w:eastAsia="Calibri" w:hAnsi="Arial" w:cs="Arial"/>
          <w:sz w:val="24"/>
          <w:szCs w:val="24"/>
        </w:rPr>
        <w:t xml:space="preserve"> (далее – правовые акты Администрации</w:t>
      </w:r>
      <w:r w:rsidR="00AD5150" w:rsidRPr="006D4F90">
        <w:rPr>
          <w:rStyle w:val="a6"/>
          <w:rFonts w:ascii="Arial" w:eastAsia="Calibri" w:hAnsi="Arial" w:cs="Arial"/>
          <w:sz w:val="24"/>
          <w:szCs w:val="24"/>
        </w:rPr>
        <w:footnoteReference w:id="2"/>
      </w:r>
      <w:r w:rsidR="00AD5150" w:rsidRPr="006D4F90">
        <w:rPr>
          <w:rFonts w:ascii="Arial" w:eastAsia="Calibri" w:hAnsi="Arial" w:cs="Arial"/>
          <w:sz w:val="24"/>
          <w:szCs w:val="24"/>
        </w:rPr>
        <w:t>);</w:t>
      </w:r>
    </w:p>
    <w:p w:rsidR="00AD5150" w:rsidRPr="006D4F90" w:rsidRDefault="00AD5150" w:rsidP="007901C8">
      <w:pPr>
        <w:autoSpaceDE w:val="0"/>
        <w:autoSpaceDN w:val="0"/>
        <w:adjustRightInd w:val="0"/>
        <w:spacing w:after="0"/>
        <w:ind w:right="-1" w:firstLine="709"/>
        <w:jc w:val="both"/>
        <w:rPr>
          <w:rFonts w:ascii="Arial" w:eastAsia="Calibri" w:hAnsi="Arial" w:cs="Arial"/>
          <w:sz w:val="24"/>
          <w:szCs w:val="24"/>
        </w:rPr>
      </w:pPr>
      <w:r w:rsidRPr="006D4F90">
        <w:rPr>
          <w:rFonts w:ascii="Arial" w:eastAsia="Calibri" w:hAnsi="Arial" w:cs="Arial"/>
          <w:sz w:val="24"/>
          <w:szCs w:val="24"/>
        </w:rPr>
        <w:t>7) правовым актам иных органов местного самоуправления и должностных лиц местного самоуправления, предусмотренных Уставом.</w:t>
      </w:r>
    </w:p>
    <w:p w:rsidR="00AD5150" w:rsidRPr="006D4F90" w:rsidRDefault="00AD5150" w:rsidP="007901C8">
      <w:pPr>
        <w:autoSpaceDE w:val="0"/>
        <w:autoSpaceDN w:val="0"/>
        <w:adjustRightInd w:val="0"/>
        <w:spacing w:after="0"/>
        <w:ind w:right="-1" w:firstLine="709"/>
        <w:jc w:val="both"/>
        <w:rPr>
          <w:rFonts w:ascii="Arial" w:eastAsia="Times New Roman" w:hAnsi="Arial" w:cs="Arial"/>
          <w:kern w:val="2"/>
          <w:sz w:val="24"/>
          <w:szCs w:val="24"/>
        </w:rPr>
      </w:pPr>
      <w:r w:rsidRPr="006D4F90">
        <w:rPr>
          <w:rFonts w:ascii="Arial" w:hAnsi="Arial" w:cs="Arial"/>
          <w:sz w:val="24"/>
          <w:szCs w:val="24"/>
        </w:rPr>
        <w:t xml:space="preserve">2. </w:t>
      </w:r>
      <w:r w:rsidRPr="006D4F90">
        <w:rPr>
          <w:rFonts w:ascii="Arial" w:hAnsi="Arial" w:cs="Arial"/>
          <w:kern w:val="2"/>
          <w:sz w:val="24"/>
          <w:szCs w:val="24"/>
        </w:rPr>
        <w:t xml:space="preserve">Настоящие Правила направлены на обеспечение надлежащего качества </w:t>
      </w:r>
      <w:r w:rsidRPr="006D4F90">
        <w:rPr>
          <w:rFonts w:ascii="Arial" w:eastAsia="Calibri" w:hAnsi="Arial" w:cs="Arial"/>
          <w:sz w:val="24"/>
          <w:szCs w:val="24"/>
        </w:rPr>
        <w:t xml:space="preserve">муниципальных правовых актов </w:t>
      </w:r>
      <w:r w:rsidRPr="006D4F90">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AD5150" w:rsidRPr="006D4F90" w:rsidRDefault="00AD5150" w:rsidP="007901C8">
      <w:pPr>
        <w:pStyle w:val="ConsPlusNormal"/>
        <w:ind w:firstLine="709"/>
        <w:jc w:val="both"/>
        <w:rPr>
          <w:kern w:val="2"/>
          <w:sz w:val="24"/>
          <w:szCs w:val="24"/>
        </w:rPr>
      </w:pPr>
      <w:r w:rsidRPr="006D4F90">
        <w:rPr>
          <w:kern w:val="2"/>
          <w:sz w:val="24"/>
          <w:szCs w:val="24"/>
        </w:rPr>
        <w:t>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w:t>
      </w:r>
      <w:r w:rsidR="00943F81" w:rsidRPr="006D4F90">
        <w:rPr>
          <w:kern w:val="2"/>
          <w:sz w:val="24"/>
          <w:szCs w:val="24"/>
        </w:rPr>
        <w:t xml:space="preserve"> </w:t>
      </w:r>
      <w:r w:rsidRPr="006D4F90">
        <w:rPr>
          <w:kern w:val="2"/>
          <w:sz w:val="24"/>
          <w:szCs w:val="24"/>
        </w:rPr>
        <w:t xml:space="preserve">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AD5150" w:rsidRPr="006D4F90" w:rsidRDefault="00AD5150" w:rsidP="007901C8">
      <w:pPr>
        <w:pStyle w:val="ConsPlusNormal"/>
        <w:ind w:firstLine="709"/>
        <w:jc w:val="both"/>
        <w:rPr>
          <w:kern w:val="2"/>
          <w:sz w:val="24"/>
          <w:szCs w:val="24"/>
        </w:rPr>
      </w:pPr>
      <w:r w:rsidRPr="006D4F90">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AD5150" w:rsidRPr="006D4F90" w:rsidRDefault="00AD5150" w:rsidP="007901C8">
      <w:pPr>
        <w:keepNext/>
        <w:spacing w:after="0"/>
        <w:jc w:val="center"/>
        <w:rPr>
          <w:rFonts w:ascii="Arial" w:hAnsi="Arial" w:cs="Arial"/>
          <w:b/>
          <w:kern w:val="2"/>
          <w:sz w:val="24"/>
          <w:szCs w:val="24"/>
        </w:rPr>
      </w:pPr>
      <w:r w:rsidRPr="006D4F90">
        <w:rPr>
          <w:rFonts w:ascii="Arial" w:hAnsi="Arial" w:cs="Arial"/>
          <w:kern w:val="2"/>
          <w:sz w:val="24"/>
          <w:szCs w:val="24"/>
        </w:rPr>
        <w:lastRenderedPageBreak/>
        <w:t xml:space="preserve">Глава </w:t>
      </w:r>
      <w:r w:rsidR="006D4F90" w:rsidRPr="006D4F90">
        <w:rPr>
          <w:rFonts w:ascii="Arial" w:hAnsi="Arial" w:cs="Arial"/>
          <w:kern w:val="2"/>
          <w:sz w:val="24"/>
          <w:szCs w:val="24"/>
        </w:rPr>
        <w:t>2. Требования</w:t>
      </w:r>
      <w:r w:rsidR="00C97FEE" w:rsidRPr="006D4F90">
        <w:rPr>
          <w:rFonts w:ascii="Arial" w:hAnsi="Arial" w:cs="Arial"/>
          <w:kern w:val="2"/>
          <w:sz w:val="24"/>
          <w:szCs w:val="24"/>
        </w:rPr>
        <w:t xml:space="preserve"> </w:t>
      </w:r>
      <w:r w:rsidRPr="006D4F90">
        <w:rPr>
          <w:rFonts w:ascii="Arial" w:hAnsi="Arial" w:cs="Arial"/>
          <w:kern w:val="2"/>
          <w:sz w:val="24"/>
          <w:szCs w:val="24"/>
        </w:rPr>
        <w:t>к</w:t>
      </w:r>
      <w:r w:rsidR="00C97FEE" w:rsidRPr="006D4F90">
        <w:rPr>
          <w:rFonts w:ascii="Arial" w:hAnsi="Arial" w:cs="Arial"/>
          <w:kern w:val="2"/>
          <w:sz w:val="24"/>
          <w:szCs w:val="24"/>
        </w:rPr>
        <w:t xml:space="preserve"> </w:t>
      </w:r>
      <w:r w:rsidRPr="006D4F90">
        <w:rPr>
          <w:rFonts w:ascii="Arial" w:hAnsi="Arial" w:cs="Arial"/>
          <w:kern w:val="2"/>
          <w:sz w:val="24"/>
          <w:szCs w:val="24"/>
        </w:rPr>
        <w:t>языку</w:t>
      </w:r>
      <w:r w:rsidR="00C97FEE" w:rsidRPr="006D4F90">
        <w:rPr>
          <w:rFonts w:ascii="Arial" w:hAnsi="Arial" w:cs="Arial"/>
          <w:kern w:val="2"/>
          <w:sz w:val="24"/>
          <w:szCs w:val="24"/>
        </w:rPr>
        <w:t xml:space="preserve"> </w:t>
      </w:r>
      <w:r w:rsidRPr="006D4F90">
        <w:rPr>
          <w:rFonts w:ascii="Arial" w:hAnsi="Arial" w:cs="Arial"/>
          <w:kern w:val="2"/>
          <w:sz w:val="24"/>
          <w:szCs w:val="24"/>
        </w:rPr>
        <w:t>и</w:t>
      </w:r>
      <w:r w:rsidR="00C97FEE" w:rsidRPr="006D4F90">
        <w:rPr>
          <w:rFonts w:ascii="Arial" w:hAnsi="Arial" w:cs="Arial"/>
          <w:kern w:val="2"/>
          <w:sz w:val="24"/>
          <w:szCs w:val="24"/>
        </w:rPr>
        <w:t xml:space="preserve"> </w:t>
      </w:r>
      <w:r w:rsidRPr="006D4F90">
        <w:rPr>
          <w:rFonts w:ascii="Arial" w:hAnsi="Arial" w:cs="Arial"/>
          <w:kern w:val="2"/>
          <w:sz w:val="24"/>
          <w:szCs w:val="24"/>
        </w:rPr>
        <w:t>стилю</w:t>
      </w:r>
      <w:r w:rsidR="0052335A" w:rsidRPr="003B1515">
        <w:rPr>
          <w:rFonts w:ascii="Arial" w:hAnsi="Arial" w:cs="Arial"/>
          <w:kern w:val="2"/>
          <w:sz w:val="24"/>
          <w:szCs w:val="24"/>
        </w:rPr>
        <w:t xml:space="preserve"> </w:t>
      </w:r>
      <w:r w:rsidRPr="006D4F90">
        <w:rPr>
          <w:rFonts w:ascii="Arial" w:hAnsi="Arial" w:cs="Arial"/>
          <w:kern w:val="2"/>
          <w:sz w:val="24"/>
          <w:szCs w:val="24"/>
        </w:rPr>
        <w:t>текстов муниципальных правовых актов</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5. Текст муниципального правового акта излагается в утвердительной форме. </w:t>
      </w:r>
    </w:p>
    <w:p w:rsidR="00AD5150" w:rsidRPr="006D4F90" w:rsidRDefault="00AD5150" w:rsidP="007901C8">
      <w:pPr>
        <w:pStyle w:val="ConsPlusNormal"/>
        <w:ind w:firstLine="709"/>
        <w:jc w:val="both"/>
        <w:rPr>
          <w:kern w:val="2"/>
          <w:sz w:val="24"/>
          <w:szCs w:val="24"/>
        </w:rPr>
      </w:pPr>
      <w:r w:rsidRPr="006D4F90">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AD5150" w:rsidRPr="006D4F90" w:rsidRDefault="00AD5150" w:rsidP="007901C8">
      <w:pPr>
        <w:pStyle w:val="ConsPlusNormal"/>
        <w:ind w:firstLine="709"/>
        <w:jc w:val="both"/>
        <w:rPr>
          <w:kern w:val="2"/>
          <w:sz w:val="24"/>
          <w:szCs w:val="24"/>
        </w:rPr>
      </w:pPr>
      <w:r w:rsidRPr="006D4F90">
        <w:rPr>
          <w:kern w:val="2"/>
          <w:sz w:val="24"/>
          <w:szCs w:val="24"/>
        </w:rPr>
        <w:t>6. В тексте муниципального правового акта используются позитивные термины и формулировки.</w:t>
      </w:r>
      <w:r w:rsidR="00943F81" w:rsidRPr="006D4F90">
        <w:rPr>
          <w:kern w:val="2"/>
          <w:sz w:val="24"/>
          <w:szCs w:val="24"/>
        </w:rPr>
        <w:t xml:space="preserve"> </w:t>
      </w:r>
      <w:r w:rsidRPr="006D4F90">
        <w:rPr>
          <w:kern w:val="2"/>
          <w:sz w:val="24"/>
          <w:szCs w:val="24"/>
        </w:rPr>
        <w:t>Использование отрицательных формулировок, содержащих частицу «не», либо двойное отрицание</w:t>
      </w:r>
      <w:r w:rsidR="00943F81" w:rsidRPr="006D4F90">
        <w:rPr>
          <w:kern w:val="2"/>
          <w:sz w:val="24"/>
          <w:szCs w:val="24"/>
        </w:rPr>
        <w:t xml:space="preserve"> </w:t>
      </w:r>
      <w:r w:rsidRPr="006D4F90">
        <w:rPr>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rsidR="00AD5150" w:rsidRPr="006D4F90" w:rsidRDefault="00AD5150" w:rsidP="007901C8">
      <w:pPr>
        <w:pStyle w:val="ConsPlusNormal"/>
        <w:ind w:firstLine="709"/>
        <w:jc w:val="both"/>
        <w:rPr>
          <w:kern w:val="2"/>
          <w:sz w:val="24"/>
          <w:szCs w:val="24"/>
        </w:rPr>
      </w:pPr>
      <w:r w:rsidRPr="006D4F90">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AD5150" w:rsidRPr="006D4F90" w:rsidRDefault="00AD5150" w:rsidP="007901C8">
      <w:pPr>
        <w:pStyle w:val="ConsPlusNormal"/>
        <w:ind w:firstLine="709"/>
        <w:jc w:val="both"/>
        <w:rPr>
          <w:kern w:val="2"/>
          <w:sz w:val="24"/>
          <w:szCs w:val="24"/>
        </w:rPr>
      </w:pPr>
      <w:r w:rsidRPr="006D4F90">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AD5150" w:rsidRPr="006D4F90" w:rsidRDefault="00AD5150" w:rsidP="007901C8">
      <w:pPr>
        <w:pStyle w:val="ConsPlusNormal"/>
        <w:ind w:firstLine="709"/>
        <w:jc w:val="both"/>
        <w:rPr>
          <w:kern w:val="2"/>
          <w:sz w:val="24"/>
          <w:szCs w:val="24"/>
        </w:rPr>
      </w:pPr>
      <w:r w:rsidRPr="006D4F90">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00943F81" w:rsidRPr="006D4F90">
        <w:rPr>
          <w:kern w:val="2"/>
          <w:sz w:val="24"/>
          <w:szCs w:val="24"/>
        </w:rPr>
        <w:t xml:space="preserve"> </w:t>
      </w:r>
      <w:r w:rsidRPr="006D4F90">
        <w:rPr>
          <w:kern w:val="2"/>
          <w:sz w:val="24"/>
          <w:szCs w:val="24"/>
        </w:rPr>
        <w:t>возвратные глаголы (с частицей «-</w:t>
      </w:r>
      <w:proofErr w:type="spellStart"/>
      <w:r w:rsidRPr="006D4F90">
        <w:rPr>
          <w:kern w:val="2"/>
          <w:sz w:val="24"/>
          <w:szCs w:val="24"/>
        </w:rPr>
        <w:t>ся</w:t>
      </w:r>
      <w:proofErr w:type="spellEnd"/>
      <w:r w:rsidRPr="006D4F90">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AD5150" w:rsidRPr="006D4F90" w:rsidRDefault="00AD5150" w:rsidP="007901C8">
      <w:pPr>
        <w:pStyle w:val="ConsPlusNormal"/>
        <w:ind w:firstLine="709"/>
        <w:jc w:val="both"/>
        <w:rPr>
          <w:kern w:val="2"/>
          <w:sz w:val="24"/>
          <w:szCs w:val="24"/>
        </w:rPr>
      </w:pPr>
      <w:r w:rsidRPr="006D4F90">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AD5150" w:rsidRPr="006D4F90" w:rsidRDefault="00AD5150" w:rsidP="007901C8">
      <w:pPr>
        <w:pStyle w:val="ConsPlusNormal"/>
        <w:ind w:firstLine="709"/>
        <w:jc w:val="both"/>
        <w:rPr>
          <w:kern w:val="2"/>
          <w:sz w:val="24"/>
          <w:szCs w:val="24"/>
        </w:rPr>
      </w:pPr>
      <w:r w:rsidRPr="006D4F90">
        <w:rPr>
          <w:kern w:val="2"/>
          <w:sz w:val="24"/>
          <w:szCs w:val="24"/>
        </w:rPr>
        <w:t>11. Не допускается употребление:</w:t>
      </w:r>
    </w:p>
    <w:p w:rsidR="00AD5150" w:rsidRPr="006D4F90" w:rsidRDefault="00AD5150" w:rsidP="007901C8">
      <w:pPr>
        <w:pStyle w:val="ConsPlusNormal"/>
        <w:ind w:firstLine="709"/>
        <w:jc w:val="both"/>
        <w:rPr>
          <w:kern w:val="2"/>
          <w:sz w:val="24"/>
          <w:szCs w:val="24"/>
        </w:rPr>
      </w:pPr>
      <w:r w:rsidRPr="006D4F90">
        <w:rPr>
          <w:kern w:val="2"/>
          <w:sz w:val="24"/>
          <w:szCs w:val="24"/>
        </w:rPr>
        <w:t>1) форм разговорной речи;</w:t>
      </w:r>
    </w:p>
    <w:p w:rsidR="00AD5150" w:rsidRPr="006D4F90" w:rsidRDefault="00AD5150" w:rsidP="007901C8">
      <w:pPr>
        <w:pStyle w:val="ConsPlusNormal"/>
        <w:ind w:firstLine="709"/>
        <w:jc w:val="both"/>
        <w:rPr>
          <w:kern w:val="2"/>
          <w:sz w:val="24"/>
          <w:szCs w:val="24"/>
        </w:rPr>
      </w:pPr>
      <w:r w:rsidRPr="006D4F90">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AD5150" w:rsidRPr="006D4F90" w:rsidRDefault="00AD5150" w:rsidP="007901C8">
      <w:pPr>
        <w:pStyle w:val="ConsPlusNormal"/>
        <w:ind w:firstLine="709"/>
        <w:jc w:val="both"/>
        <w:rPr>
          <w:kern w:val="2"/>
          <w:sz w:val="24"/>
          <w:szCs w:val="24"/>
        </w:rPr>
      </w:pPr>
      <w:r w:rsidRPr="006D4F90">
        <w:rPr>
          <w:kern w:val="2"/>
          <w:sz w:val="24"/>
          <w:szCs w:val="24"/>
        </w:rPr>
        <w:t>3) разных, хотя и равнозначных, терминов для обозначения одного и того же понятия;</w:t>
      </w:r>
    </w:p>
    <w:p w:rsidR="00AD5150" w:rsidRPr="006D4F90" w:rsidRDefault="00AD5150" w:rsidP="007901C8">
      <w:pPr>
        <w:pStyle w:val="ConsPlusNormal"/>
        <w:ind w:firstLine="709"/>
        <w:jc w:val="both"/>
        <w:rPr>
          <w:kern w:val="2"/>
          <w:sz w:val="24"/>
          <w:szCs w:val="24"/>
        </w:rPr>
      </w:pPr>
      <w:r w:rsidRPr="006D4F90">
        <w:rPr>
          <w:kern w:val="2"/>
          <w:sz w:val="24"/>
          <w:szCs w:val="24"/>
        </w:rPr>
        <w:t>4) аббревиатур и сокращений (за исключением общепринятых или специально оговоренных). 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
    <w:p w:rsidR="00AD5150" w:rsidRPr="006D4F90" w:rsidRDefault="00AD5150" w:rsidP="007901C8">
      <w:pPr>
        <w:pStyle w:val="ConsPlusNormal"/>
        <w:ind w:firstLine="709"/>
        <w:jc w:val="both"/>
        <w:rPr>
          <w:kern w:val="2"/>
          <w:sz w:val="24"/>
          <w:szCs w:val="24"/>
        </w:rPr>
      </w:pPr>
      <w:r w:rsidRPr="006D4F90">
        <w:rPr>
          <w:kern w:val="2"/>
          <w:sz w:val="24"/>
          <w:szCs w:val="24"/>
        </w:rPr>
        <w:t>12. Допускается использование новых терминов иностранного происхождения в случаях, если:</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 xml:space="preserve">1) в русском языке отсутствуют имеющие тот же смысл термины и выражения; </w:t>
      </w:r>
    </w:p>
    <w:p w:rsidR="00AD5150" w:rsidRPr="006D4F90" w:rsidRDefault="00943F81" w:rsidP="007901C8">
      <w:pPr>
        <w:pStyle w:val="ConsPlusNormal"/>
        <w:ind w:firstLine="709"/>
        <w:jc w:val="both"/>
        <w:rPr>
          <w:kern w:val="2"/>
          <w:sz w:val="24"/>
          <w:szCs w:val="24"/>
        </w:rPr>
      </w:pPr>
      <w:r w:rsidRPr="006D4F90">
        <w:rPr>
          <w:kern w:val="2"/>
          <w:sz w:val="24"/>
          <w:szCs w:val="24"/>
        </w:rPr>
        <w:t xml:space="preserve">2) </w:t>
      </w:r>
      <w:r w:rsidR="00AD5150" w:rsidRPr="006D4F90">
        <w:rPr>
          <w:kern w:val="2"/>
          <w:sz w:val="24"/>
          <w:szCs w:val="24"/>
        </w:rPr>
        <w:t>термины иностранного происхождения являются</w:t>
      </w:r>
      <w:r w:rsidRPr="006D4F90">
        <w:rPr>
          <w:kern w:val="2"/>
          <w:sz w:val="24"/>
          <w:szCs w:val="24"/>
        </w:rPr>
        <w:t xml:space="preserve"> </w:t>
      </w:r>
      <w:r w:rsidR="00AD5150" w:rsidRPr="006D4F90">
        <w:rPr>
          <w:kern w:val="2"/>
          <w:sz w:val="24"/>
          <w:szCs w:val="24"/>
        </w:rPr>
        <w:t>общеупотребительными.</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AD5150" w:rsidRPr="006D4F90" w:rsidRDefault="00AD5150" w:rsidP="007901C8">
      <w:pPr>
        <w:pStyle w:val="ConsPlusNormal"/>
        <w:ind w:firstLine="709"/>
        <w:jc w:val="both"/>
        <w:rPr>
          <w:kern w:val="2"/>
          <w:sz w:val="24"/>
          <w:szCs w:val="24"/>
        </w:rPr>
      </w:pPr>
      <w:r w:rsidRPr="006D4F90">
        <w:rPr>
          <w:kern w:val="2"/>
          <w:sz w:val="24"/>
          <w:szCs w:val="24"/>
        </w:rPr>
        <w:t>Определения юридических, технических и других специальных терминов могут приводиться</w:t>
      </w:r>
      <w:r w:rsidR="00943F81" w:rsidRPr="006D4F90">
        <w:rPr>
          <w:kern w:val="2"/>
          <w:sz w:val="24"/>
          <w:szCs w:val="24"/>
        </w:rPr>
        <w:t xml:space="preserve"> </w:t>
      </w:r>
      <w:r w:rsidRPr="006D4F90">
        <w:rPr>
          <w:kern w:val="2"/>
          <w:sz w:val="24"/>
          <w:szCs w:val="24"/>
        </w:rPr>
        <w:t xml:space="preserve">в том </w:t>
      </w:r>
      <w:r w:rsidR="006D4F90" w:rsidRPr="006D4F90">
        <w:rPr>
          <w:kern w:val="2"/>
          <w:sz w:val="24"/>
          <w:szCs w:val="24"/>
        </w:rPr>
        <w:t>числе,</w:t>
      </w:r>
      <w:r w:rsidR="00943F81" w:rsidRPr="006D4F90">
        <w:rPr>
          <w:kern w:val="2"/>
          <w:sz w:val="24"/>
          <w:szCs w:val="24"/>
        </w:rPr>
        <w:t xml:space="preserve"> </w:t>
      </w:r>
      <w:r w:rsidRPr="006D4F90">
        <w:rPr>
          <w:kern w:val="2"/>
          <w:sz w:val="24"/>
          <w:szCs w:val="24"/>
        </w:rPr>
        <w:t>когда данные определения содержатся в нормативных правовых актах, имеющих большую юридическую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AD5150" w:rsidRPr="006D4F90" w:rsidRDefault="00AD5150" w:rsidP="007901C8">
      <w:pPr>
        <w:pStyle w:val="ConsPlusNormal"/>
        <w:ind w:firstLine="709"/>
        <w:jc w:val="both"/>
        <w:rPr>
          <w:kern w:val="2"/>
          <w:sz w:val="24"/>
          <w:szCs w:val="24"/>
        </w:rPr>
      </w:pPr>
      <w:r w:rsidRPr="006D4F90">
        <w:rPr>
          <w:kern w:val="2"/>
          <w:sz w:val="24"/>
          <w:szCs w:val="24"/>
        </w:rPr>
        <w:t>14. Определения понятий целесообразно</w:t>
      </w:r>
      <w:r w:rsidR="00943F81" w:rsidRPr="006D4F90">
        <w:rPr>
          <w:kern w:val="2"/>
          <w:sz w:val="24"/>
          <w:szCs w:val="24"/>
        </w:rPr>
        <w:t xml:space="preserve"> </w:t>
      </w:r>
      <w:r w:rsidRPr="006D4F90">
        <w:rPr>
          <w:kern w:val="2"/>
          <w:sz w:val="24"/>
          <w:szCs w:val="24"/>
        </w:rPr>
        <w:t>указывать в отдельном структурном элементе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«2. Для целей настоящего Порядка используются следующие основные понятия: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6D4F90">
        <w:rPr>
          <w:rFonts w:ascii="Arial" w:eastAsia="Calibri" w:hAnsi="Arial" w:cs="Arial"/>
          <w:sz w:val="24"/>
          <w:szCs w:val="24"/>
        </w:rPr>
        <w:t>;</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w:t>
      </w:r>
      <w:r w:rsidR="006D4F90">
        <w:rPr>
          <w:rFonts w:ascii="Arial" w:eastAsia="Calibri" w:hAnsi="Arial" w:cs="Arial"/>
          <w:kern w:val="28"/>
          <w:sz w:val="24"/>
          <w:szCs w:val="24"/>
        </w:rPr>
        <w:t xml:space="preserve"> законом от 27 июля 2010 года № </w:t>
      </w:r>
      <w:r w:rsidRPr="006D4F90">
        <w:rPr>
          <w:rFonts w:ascii="Arial" w:eastAsia="Calibri" w:hAnsi="Arial" w:cs="Arial"/>
          <w:kern w:val="28"/>
          <w:sz w:val="24"/>
          <w:szCs w:val="24"/>
        </w:rPr>
        <w:t>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003B1515">
        <w:rPr>
          <w:rFonts w:ascii="Arial" w:eastAsia="Calibri" w:hAnsi="Arial" w:cs="Arial"/>
          <w:sz w:val="24"/>
          <w:szCs w:val="24"/>
        </w:rPr>
        <w:t>;</w:t>
      </w:r>
      <w:r w:rsidRPr="006D4F90">
        <w:rPr>
          <w:rFonts w:ascii="Arial" w:eastAsia="Calibri" w:hAnsi="Arial" w:cs="Arial"/>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15. Если в тексте муниципального правового акта многократно применяется</w:t>
      </w:r>
      <w:r w:rsidR="00943F81" w:rsidRPr="006D4F90">
        <w:rPr>
          <w:kern w:val="2"/>
          <w:sz w:val="24"/>
          <w:szCs w:val="24"/>
        </w:rPr>
        <w:t xml:space="preserve"> </w:t>
      </w:r>
      <w:r w:rsidRPr="006D4F90">
        <w:rPr>
          <w:kern w:val="2"/>
          <w:sz w:val="24"/>
          <w:szCs w:val="24"/>
        </w:rPr>
        <w:t>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AD5150" w:rsidRPr="006D4F90" w:rsidRDefault="00AD5150" w:rsidP="007901C8">
      <w:pPr>
        <w:pStyle w:val="ConsPlusNormal"/>
        <w:ind w:firstLine="709"/>
        <w:jc w:val="both"/>
        <w:rPr>
          <w:kern w:val="2"/>
          <w:sz w:val="24"/>
          <w:szCs w:val="24"/>
        </w:rPr>
      </w:pPr>
      <w:r w:rsidRPr="006D4F90">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AD5150" w:rsidRPr="006D4F90" w:rsidRDefault="00AD5150" w:rsidP="007901C8">
      <w:pPr>
        <w:pStyle w:val="ConsPlusNormal"/>
        <w:ind w:firstLine="709"/>
        <w:jc w:val="both"/>
        <w:rPr>
          <w:kern w:val="2"/>
          <w:sz w:val="24"/>
          <w:szCs w:val="24"/>
        </w:rPr>
      </w:pPr>
      <w:r w:rsidRPr="006D4F90">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w:t>
      </w:r>
      <w:r w:rsidRPr="006D4F90">
        <w:rPr>
          <w:kern w:val="2"/>
          <w:sz w:val="24"/>
          <w:szCs w:val="24"/>
        </w:rPr>
        <w:lastRenderedPageBreak/>
        <w:t>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w:t>
      </w:r>
      <w:r w:rsidR="00943F81" w:rsidRPr="006D4F90">
        <w:rPr>
          <w:kern w:val="2"/>
          <w:sz w:val="24"/>
          <w:szCs w:val="24"/>
        </w:rPr>
        <w:t xml:space="preserve"> </w:t>
      </w:r>
      <w:r w:rsidRPr="006D4F90">
        <w:rPr>
          <w:kern w:val="2"/>
          <w:sz w:val="24"/>
          <w:szCs w:val="24"/>
        </w:rPr>
        <w:t>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AD5150" w:rsidRPr="006D4F90" w:rsidRDefault="00AD5150" w:rsidP="007901C8">
      <w:pPr>
        <w:pStyle w:val="ConsPlusNormal"/>
        <w:ind w:firstLine="709"/>
        <w:jc w:val="both"/>
        <w:rPr>
          <w:kern w:val="2"/>
          <w:sz w:val="24"/>
          <w:szCs w:val="24"/>
        </w:rPr>
      </w:pPr>
      <w:r w:rsidRPr="006D4F90">
        <w:rPr>
          <w:kern w:val="2"/>
          <w:sz w:val="24"/>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AD5150" w:rsidRPr="006D4F90" w:rsidRDefault="00AD5150" w:rsidP="007901C8">
      <w:pPr>
        <w:pStyle w:val="ConsPlusNormal"/>
        <w:ind w:firstLine="709"/>
        <w:jc w:val="both"/>
        <w:rPr>
          <w:kern w:val="2"/>
          <w:sz w:val="24"/>
          <w:szCs w:val="24"/>
        </w:rPr>
      </w:pPr>
      <w:r w:rsidRPr="006D4F90">
        <w:rPr>
          <w:kern w:val="2"/>
          <w:sz w:val="24"/>
          <w:szCs w:val="24"/>
        </w:rPr>
        <w:t>17. Слова, обозначающие структурные элементы правовых актов, употребляются только в полной форме.</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«в соответствии с пунктом «б» части 1 статьи 72 Ко</w:t>
      </w:r>
      <w:r w:rsidR="003B1515">
        <w:rPr>
          <w:kern w:val="2"/>
          <w:sz w:val="24"/>
          <w:szCs w:val="24"/>
        </w:rPr>
        <w:t xml:space="preserve">нституции Российской </w:t>
      </w:r>
      <w:bookmarkStart w:id="0" w:name="_GoBack"/>
      <w:bookmarkEnd w:id="0"/>
      <w:r w:rsidR="003B1515">
        <w:rPr>
          <w:kern w:val="2"/>
          <w:sz w:val="24"/>
          <w:szCs w:val="24"/>
        </w:rPr>
        <w:t>Федерации»</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18. С прописной буквы пишется слово «Закон» в названиях конкретных законов Иркутской области.</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kern w:val="2"/>
          <w:sz w:val="24"/>
          <w:szCs w:val="24"/>
        </w:rPr>
      </w:pPr>
      <w:r w:rsidRPr="006D4F90">
        <w:rPr>
          <w:kern w:val="2"/>
          <w:sz w:val="24"/>
          <w:szCs w:val="24"/>
        </w:rPr>
        <w:t>«в соответствии с Законом Иркутской области от 11 ноября 2011 года № 116-ОЗ «О муниципальных выборах в Иркутской области».</w:t>
      </w:r>
    </w:p>
    <w:p w:rsidR="00AD5150" w:rsidRPr="006D4F90" w:rsidRDefault="00AD5150" w:rsidP="007901C8">
      <w:pPr>
        <w:pStyle w:val="ConsPlusNormal"/>
        <w:ind w:firstLine="709"/>
        <w:jc w:val="both"/>
        <w:rPr>
          <w:kern w:val="2"/>
          <w:sz w:val="24"/>
          <w:szCs w:val="24"/>
        </w:rPr>
      </w:pPr>
      <w:r w:rsidRPr="006D4F90">
        <w:rPr>
          <w:kern w:val="2"/>
          <w:sz w:val="24"/>
          <w:szCs w:val="24"/>
        </w:rPr>
        <w:t>Со строчной буквы пишется слово «закон» в словосочетании, употребляемом</w:t>
      </w:r>
      <w:r w:rsidR="00943F81" w:rsidRPr="006D4F90">
        <w:rPr>
          <w:kern w:val="2"/>
          <w:sz w:val="24"/>
          <w:szCs w:val="24"/>
        </w:rPr>
        <w:t xml:space="preserve"> </w:t>
      </w:r>
      <w:r w:rsidRPr="006D4F90">
        <w:rPr>
          <w:kern w:val="2"/>
          <w:sz w:val="24"/>
          <w:szCs w:val="24"/>
        </w:rPr>
        <w:t>для обозначения вида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«Порядок осуществления проверки устан</w:t>
      </w:r>
      <w:r w:rsidR="006D4F90" w:rsidRPr="006D4F90">
        <w:rPr>
          <w:rFonts w:ascii="Arial" w:eastAsia="Calibri" w:hAnsi="Arial" w:cs="Arial"/>
          <w:sz w:val="24"/>
          <w:szCs w:val="24"/>
        </w:rPr>
        <w:t>авливается правовыми актами муниципального</w:t>
      </w:r>
      <w:r w:rsidRPr="006D4F90">
        <w:rPr>
          <w:rFonts w:ascii="Arial" w:eastAsia="Calibri" w:hAnsi="Arial" w:cs="Arial"/>
          <w:sz w:val="24"/>
          <w:szCs w:val="24"/>
        </w:rPr>
        <w:t xml:space="preserve"> образования в соответствии с законами</w:t>
      </w:r>
      <w:r w:rsidR="00943F81" w:rsidRPr="006D4F90">
        <w:rPr>
          <w:rFonts w:ascii="Arial" w:eastAsia="Calibri" w:hAnsi="Arial" w:cs="Arial"/>
          <w:sz w:val="24"/>
          <w:szCs w:val="24"/>
        </w:rPr>
        <w:t xml:space="preserve"> </w:t>
      </w:r>
      <w:r w:rsidRPr="006D4F90">
        <w:rPr>
          <w:rFonts w:ascii="Arial" w:eastAsia="Calibri" w:hAnsi="Arial" w:cs="Arial"/>
          <w:sz w:val="24"/>
          <w:szCs w:val="24"/>
        </w:rPr>
        <w:t>Иркутской области.».</w:t>
      </w:r>
    </w:p>
    <w:p w:rsidR="00AD5150" w:rsidRPr="006D4F90" w:rsidRDefault="00AD5150" w:rsidP="007901C8">
      <w:pPr>
        <w:pStyle w:val="ConsPlusNormal"/>
        <w:ind w:firstLine="709"/>
        <w:jc w:val="both"/>
        <w:rPr>
          <w:kern w:val="2"/>
          <w:sz w:val="24"/>
          <w:szCs w:val="24"/>
        </w:rPr>
      </w:pPr>
      <w:r w:rsidRPr="006D4F90">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19. При написании числительных в тексте</w:t>
      </w:r>
      <w:r w:rsidR="00943F81" w:rsidRPr="006D4F90">
        <w:rPr>
          <w:kern w:val="2"/>
          <w:sz w:val="24"/>
          <w:szCs w:val="24"/>
        </w:rPr>
        <w:t xml:space="preserve"> </w:t>
      </w:r>
      <w:r w:rsidRPr="006D4F90">
        <w:rPr>
          <w:kern w:val="2"/>
          <w:sz w:val="24"/>
          <w:szCs w:val="24"/>
        </w:rPr>
        <w:t xml:space="preserve">муниципального правового акта используются следующие способы: </w:t>
      </w:r>
    </w:p>
    <w:p w:rsidR="00AD5150" w:rsidRPr="006D4F90" w:rsidRDefault="00AD5150" w:rsidP="007901C8">
      <w:pPr>
        <w:pStyle w:val="ConsPlusNormal"/>
        <w:ind w:firstLine="709"/>
        <w:jc w:val="both"/>
        <w:rPr>
          <w:kern w:val="2"/>
          <w:sz w:val="24"/>
          <w:szCs w:val="24"/>
        </w:rPr>
      </w:pPr>
      <w:r w:rsidRPr="006D4F90">
        <w:rPr>
          <w:kern w:val="2"/>
          <w:sz w:val="24"/>
          <w:szCs w:val="24"/>
        </w:rPr>
        <w:t>1) словесный (например, «четыре метра», «пять экземпляров»);</w:t>
      </w:r>
    </w:p>
    <w:p w:rsidR="00AD5150" w:rsidRPr="006D4F90" w:rsidRDefault="00AD5150" w:rsidP="007901C8">
      <w:pPr>
        <w:pStyle w:val="ConsPlusNormal"/>
        <w:ind w:firstLine="709"/>
        <w:jc w:val="both"/>
        <w:rPr>
          <w:kern w:val="2"/>
          <w:sz w:val="24"/>
          <w:szCs w:val="24"/>
        </w:rPr>
      </w:pPr>
      <w:r w:rsidRPr="006D4F90">
        <w:rPr>
          <w:kern w:val="2"/>
          <w:sz w:val="24"/>
          <w:szCs w:val="24"/>
        </w:rPr>
        <w:t>2) цифровой (</w:t>
      </w:r>
      <w:r w:rsidR="006D4F90" w:rsidRPr="006D4F90">
        <w:rPr>
          <w:kern w:val="2"/>
          <w:sz w:val="24"/>
          <w:szCs w:val="24"/>
        </w:rPr>
        <w:t>например,</w:t>
      </w:r>
      <w:r w:rsidR="006D4F90">
        <w:rPr>
          <w:kern w:val="2"/>
          <w:sz w:val="24"/>
          <w:szCs w:val="24"/>
        </w:rPr>
        <w:t xml:space="preserve"> «8000», «30 000», «120 000 </w:t>
      </w:r>
      <w:r w:rsidRPr="006D4F90">
        <w:rPr>
          <w:kern w:val="2"/>
          <w:sz w:val="24"/>
          <w:szCs w:val="24"/>
        </w:rPr>
        <w:t>000»);</w:t>
      </w:r>
    </w:p>
    <w:p w:rsidR="00AD5150" w:rsidRPr="006D4F90" w:rsidRDefault="00AD5150" w:rsidP="007901C8">
      <w:pPr>
        <w:pStyle w:val="ConsPlusNormal"/>
        <w:ind w:firstLine="709"/>
        <w:jc w:val="both"/>
        <w:rPr>
          <w:kern w:val="2"/>
          <w:sz w:val="24"/>
          <w:szCs w:val="24"/>
        </w:rPr>
      </w:pPr>
      <w:r w:rsidRPr="006D4F90">
        <w:rPr>
          <w:kern w:val="2"/>
          <w:sz w:val="24"/>
          <w:szCs w:val="24"/>
        </w:rPr>
        <w:t>3) словесно-цифровой (</w:t>
      </w:r>
      <w:r w:rsidR="006D4F90" w:rsidRPr="006D4F90">
        <w:rPr>
          <w:kern w:val="2"/>
          <w:sz w:val="24"/>
          <w:szCs w:val="24"/>
        </w:rPr>
        <w:t>например,</w:t>
      </w:r>
      <w:r w:rsidRPr="006D4F90">
        <w:rPr>
          <w:kern w:val="2"/>
          <w:sz w:val="24"/>
          <w:szCs w:val="24"/>
        </w:rPr>
        <w:t xml:space="preserve"> «50 тысяч», «150 млн»).</w:t>
      </w:r>
    </w:p>
    <w:p w:rsidR="00AD5150" w:rsidRPr="006D4F90" w:rsidRDefault="00AD5150" w:rsidP="007901C8">
      <w:pPr>
        <w:pStyle w:val="ConsPlusNormal"/>
        <w:ind w:firstLine="709"/>
        <w:jc w:val="both"/>
        <w:rPr>
          <w:kern w:val="2"/>
          <w:sz w:val="24"/>
          <w:szCs w:val="24"/>
        </w:rPr>
      </w:pPr>
      <w:r w:rsidRPr="006D4F90">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AD5150" w:rsidRPr="006D4F90" w:rsidRDefault="00AD5150" w:rsidP="007901C8">
      <w:pPr>
        <w:pStyle w:val="ConsPlusNormal"/>
        <w:ind w:firstLine="709"/>
        <w:jc w:val="both"/>
        <w:rPr>
          <w:kern w:val="2"/>
          <w:sz w:val="24"/>
          <w:szCs w:val="24"/>
        </w:rPr>
      </w:pPr>
      <w:r w:rsidRPr="006D4F90">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Количественные и порядковые числительные от 10 включительно и более, за исключением случая, когда числительное является первым словом </w:t>
      </w:r>
      <w:r w:rsidRPr="006D4F90">
        <w:rPr>
          <w:kern w:val="2"/>
          <w:sz w:val="24"/>
          <w:szCs w:val="24"/>
        </w:rPr>
        <w:lastRenderedPageBreak/>
        <w:t>предложения, обозначаются цифровым способом с использованием арабских цифр или словесно-цифровым способом.</w:t>
      </w:r>
    </w:p>
    <w:p w:rsidR="00AD5150" w:rsidRPr="006D4F90" w:rsidRDefault="00AD5150" w:rsidP="007901C8">
      <w:pPr>
        <w:pStyle w:val="ConsPlusNormal"/>
        <w:ind w:firstLine="709"/>
        <w:jc w:val="both"/>
        <w:rPr>
          <w:kern w:val="2"/>
          <w:sz w:val="24"/>
          <w:szCs w:val="24"/>
        </w:rPr>
      </w:pPr>
      <w:r w:rsidRPr="006D4F90">
        <w:rPr>
          <w:kern w:val="2"/>
          <w:sz w:val="24"/>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«не позднее 10-го числа месяца …».</w:t>
      </w:r>
    </w:p>
    <w:p w:rsidR="00AD5150" w:rsidRPr="006D4F90" w:rsidRDefault="00AD5150" w:rsidP="007901C8">
      <w:pPr>
        <w:pStyle w:val="ConsPlusNormal"/>
        <w:ind w:firstLine="709"/>
        <w:jc w:val="both"/>
        <w:rPr>
          <w:kern w:val="2"/>
          <w:sz w:val="24"/>
          <w:szCs w:val="24"/>
        </w:rPr>
      </w:pPr>
      <w:r w:rsidRPr="006D4F90">
        <w:rPr>
          <w:kern w:val="2"/>
          <w:sz w:val="24"/>
          <w:szCs w:val="24"/>
        </w:rPr>
        <w:t>При указании срока вступления муниципального правового акта в силу (в днях, месяцах) используется словесный способ.</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kern w:val="2"/>
          <w:sz w:val="24"/>
          <w:szCs w:val="24"/>
        </w:rPr>
      </w:pPr>
      <w:r w:rsidRPr="006D4F90">
        <w:rPr>
          <w:kern w:val="2"/>
          <w:sz w:val="24"/>
          <w:szCs w:val="24"/>
        </w:rPr>
        <w:t>«Настоящее решение вступает в силу через тридцать календарных дней после дня его официального опубликования.».</w:t>
      </w:r>
    </w:p>
    <w:p w:rsidR="00AD5150" w:rsidRPr="006D4F90" w:rsidRDefault="00AD5150" w:rsidP="007901C8">
      <w:pPr>
        <w:pStyle w:val="ConsPlusNormal"/>
        <w:ind w:firstLine="709"/>
        <w:jc w:val="both"/>
        <w:rPr>
          <w:kern w:val="2"/>
          <w:sz w:val="24"/>
          <w:szCs w:val="24"/>
        </w:rPr>
      </w:pPr>
      <w:r w:rsidRPr="006D4F90">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AD5150" w:rsidRPr="006D4F90" w:rsidRDefault="00AD5150" w:rsidP="007901C8">
      <w:pPr>
        <w:pStyle w:val="ConsPlusNormal"/>
        <w:tabs>
          <w:tab w:val="left" w:pos="4236"/>
        </w:tabs>
        <w:ind w:firstLine="709"/>
        <w:jc w:val="both"/>
        <w:rPr>
          <w:kern w:val="2"/>
          <w:sz w:val="24"/>
          <w:szCs w:val="24"/>
        </w:rPr>
      </w:pPr>
      <w:r w:rsidRPr="006D4F90">
        <w:rPr>
          <w:kern w:val="2"/>
          <w:sz w:val="24"/>
          <w:szCs w:val="24"/>
        </w:rPr>
        <w:t>Примеры:</w:t>
      </w:r>
    </w:p>
    <w:p w:rsidR="00AD5150" w:rsidRPr="006D4F90" w:rsidRDefault="00AD5150" w:rsidP="007901C8">
      <w:pPr>
        <w:autoSpaceDE w:val="0"/>
        <w:autoSpaceDN w:val="0"/>
        <w:adjustRightInd w:val="0"/>
        <w:spacing w:after="0"/>
        <w:ind w:firstLine="709"/>
        <w:jc w:val="both"/>
        <w:rPr>
          <w:rFonts w:ascii="Arial" w:eastAsia="Calibri" w:hAnsi="Arial" w:cs="Arial"/>
          <w:iCs/>
          <w:sz w:val="24"/>
          <w:szCs w:val="24"/>
        </w:rPr>
      </w:pPr>
      <w:r w:rsidRPr="006D4F90">
        <w:rPr>
          <w:rFonts w:ascii="Arial" w:eastAsia="Calibri"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eastAsia="Calibri"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AD5150" w:rsidRPr="006D4F90" w:rsidRDefault="00AD5150" w:rsidP="007901C8">
      <w:pPr>
        <w:pStyle w:val="ConsPlusNormal"/>
        <w:ind w:firstLine="709"/>
        <w:jc w:val="both"/>
        <w:rPr>
          <w:kern w:val="2"/>
          <w:sz w:val="24"/>
          <w:szCs w:val="24"/>
        </w:rPr>
      </w:pPr>
      <w:r w:rsidRPr="006D4F90">
        <w:rPr>
          <w:kern w:val="2"/>
          <w:sz w:val="24"/>
          <w:szCs w:val="24"/>
        </w:rPr>
        <w:t>22. Числительные, образованные с добавлением элемента «-кратный», обозначаются</w:t>
      </w:r>
      <w:r w:rsidR="00943F81" w:rsidRPr="006D4F90">
        <w:rPr>
          <w:kern w:val="2"/>
          <w:sz w:val="24"/>
          <w:szCs w:val="24"/>
        </w:rPr>
        <w:t xml:space="preserve"> </w:t>
      </w:r>
      <w:r w:rsidRPr="006D4F90">
        <w:rPr>
          <w:kern w:val="2"/>
          <w:sz w:val="24"/>
          <w:szCs w:val="24"/>
        </w:rPr>
        <w:t>словесным способом.</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keepLines/>
        <w:ind w:firstLine="709"/>
        <w:jc w:val="both"/>
        <w:rPr>
          <w:kern w:val="2"/>
          <w:sz w:val="24"/>
          <w:szCs w:val="24"/>
        </w:rPr>
      </w:pPr>
      <w:r w:rsidRPr="006D4F90">
        <w:rPr>
          <w:kern w:val="2"/>
          <w:sz w:val="24"/>
          <w:szCs w:val="24"/>
        </w:rPr>
        <w:t xml:space="preserve">«восьмикратный»; </w:t>
      </w:r>
    </w:p>
    <w:p w:rsidR="00AD5150" w:rsidRPr="006D4F90" w:rsidRDefault="00AD5150" w:rsidP="007901C8">
      <w:pPr>
        <w:pStyle w:val="ConsPlusNormal"/>
        <w:keepLines/>
        <w:ind w:firstLine="709"/>
        <w:jc w:val="both"/>
        <w:rPr>
          <w:kern w:val="2"/>
          <w:sz w:val="24"/>
          <w:szCs w:val="24"/>
        </w:rPr>
      </w:pPr>
      <w:r w:rsidRPr="006D4F90">
        <w:rPr>
          <w:kern w:val="2"/>
          <w:sz w:val="24"/>
          <w:szCs w:val="24"/>
        </w:rPr>
        <w:t>«в пятикратном размере».</w:t>
      </w:r>
    </w:p>
    <w:p w:rsidR="00AD5150" w:rsidRPr="006D4F90" w:rsidRDefault="00AD5150" w:rsidP="007901C8">
      <w:pPr>
        <w:pStyle w:val="ConsPlusNormal"/>
        <w:ind w:firstLine="709"/>
        <w:jc w:val="both"/>
        <w:rPr>
          <w:kern w:val="2"/>
          <w:sz w:val="24"/>
          <w:szCs w:val="24"/>
        </w:rPr>
      </w:pPr>
      <w:r w:rsidRPr="006D4F90">
        <w:rPr>
          <w:kern w:val="2"/>
          <w:sz w:val="24"/>
          <w:szCs w:val="24"/>
        </w:rPr>
        <w:t>Дробные числительные (простые дроби) обозначаются словесным способом.</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Десятичные дроби обозначаются цифровым способом. </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Примеры: </w:t>
      </w:r>
    </w:p>
    <w:p w:rsidR="00AD5150" w:rsidRPr="006D4F90" w:rsidRDefault="00AD5150" w:rsidP="007901C8">
      <w:pPr>
        <w:pStyle w:val="ConsPlusNormal"/>
        <w:ind w:firstLine="709"/>
        <w:jc w:val="both"/>
        <w:rPr>
          <w:kern w:val="2"/>
          <w:sz w:val="24"/>
          <w:szCs w:val="24"/>
        </w:rPr>
      </w:pPr>
      <w:r w:rsidRPr="006D4F90">
        <w:rPr>
          <w:kern w:val="2"/>
          <w:sz w:val="24"/>
          <w:szCs w:val="24"/>
        </w:rPr>
        <w:t>«0,5 процента»;</w:t>
      </w:r>
    </w:p>
    <w:p w:rsidR="00AD5150" w:rsidRPr="006D4F90" w:rsidRDefault="00AD5150" w:rsidP="007901C8">
      <w:pPr>
        <w:pStyle w:val="ConsPlusNormal"/>
        <w:ind w:firstLine="709"/>
        <w:jc w:val="both"/>
        <w:rPr>
          <w:kern w:val="2"/>
          <w:sz w:val="24"/>
          <w:szCs w:val="24"/>
        </w:rPr>
      </w:pPr>
      <w:r w:rsidRPr="006D4F90">
        <w:rPr>
          <w:kern w:val="2"/>
          <w:sz w:val="24"/>
          <w:szCs w:val="24"/>
        </w:rPr>
        <w:t>«1,5 года».</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 </w:t>
      </w:r>
    </w:p>
    <w:p w:rsidR="00AD5150" w:rsidRPr="006D4F90" w:rsidRDefault="00AD5150" w:rsidP="007901C8">
      <w:pPr>
        <w:pStyle w:val="ConsPlusNormal"/>
        <w:ind w:firstLine="709"/>
        <w:jc w:val="both"/>
        <w:rPr>
          <w:kern w:val="2"/>
          <w:sz w:val="24"/>
          <w:szCs w:val="24"/>
        </w:rPr>
      </w:pPr>
      <w:r w:rsidRPr="006D4F90">
        <w:rPr>
          <w:kern w:val="2"/>
          <w:sz w:val="24"/>
          <w:szCs w:val="24"/>
        </w:rPr>
        <w:t>«в размере 14 процентов».</w:t>
      </w:r>
    </w:p>
    <w:p w:rsidR="00AD5150" w:rsidRPr="006D4F90" w:rsidRDefault="00AD5150" w:rsidP="007901C8">
      <w:pPr>
        <w:pStyle w:val="ConsPlusNormal"/>
        <w:ind w:firstLine="709"/>
        <w:jc w:val="both"/>
        <w:rPr>
          <w:kern w:val="2"/>
          <w:sz w:val="24"/>
          <w:szCs w:val="24"/>
        </w:rPr>
      </w:pPr>
      <w:r w:rsidRPr="006D4F90">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Примеры: </w:t>
      </w:r>
    </w:p>
    <w:p w:rsidR="00AD5150" w:rsidRPr="006D4F90" w:rsidRDefault="00AD5150" w:rsidP="007901C8">
      <w:pPr>
        <w:pStyle w:val="ConsPlusNormal"/>
        <w:ind w:firstLine="709"/>
        <w:jc w:val="both"/>
        <w:rPr>
          <w:rFonts w:eastAsia="Calibri"/>
          <w:sz w:val="24"/>
          <w:szCs w:val="24"/>
        </w:rPr>
      </w:pPr>
      <w:r w:rsidRPr="006D4F90">
        <w:rPr>
          <w:kern w:val="2"/>
          <w:sz w:val="24"/>
          <w:szCs w:val="24"/>
        </w:rPr>
        <w:t>«300 рублей»</w:t>
      </w:r>
      <w:r w:rsidRPr="006D4F90">
        <w:rPr>
          <w:rFonts w:eastAsia="Calibri"/>
          <w:sz w:val="24"/>
          <w:szCs w:val="24"/>
        </w:rPr>
        <w:t>, «50 тысяч рублей».</w:t>
      </w:r>
    </w:p>
    <w:p w:rsidR="00AD5150" w:rsidRPr="006D4F90" w:rsidRDefault="00AD5150" w:rsidP="007901C8">
      <w:pPr>
        <w:pStyle w:val="ConsPlusNormal"/>
        <w:ind w:firstLine="709"/>
        <w:jc w:val="both"/>
        <w:rPr>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lastRenderedPageBreak/>
        <w:t>Глава 3. Общие требования к структуре</w:t>
      </w:r>
      <w:r w:rsidR="006D4F90">
        <w:rPr>
          <w:rFonts w:ascii="Arial" w:hAnsi="Arial" w:cs="Arial"/>
          <w:kern w:val="2"/>
          <w:sz w:val="24"/>
          <w:szCs w:val="24"/>
        </w:rPr>
        <w:t xml:space="preserve"> </w:t>
      </w:r>
      <w:r w:rsidRPr="006D4F90">
        <w:rPr>
          <w:rFonts w:ascii="Arial" w:hAnsi="Arial" w:cs="Arial"/>
          <w:kern w:val="2"/>
          <w:sz w:val="24"/>
          <w:szCs w:val="24"/>
        </w:rPr>
        <w:t>муниципальных правовых актов</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AD5150" w:rsidRPr="006D4F90" w:rsidRDefault="00AD5150" w:rsidP="007901C8">
      <w:pPr>
        <w:pStyle w:val="ConsPlusNormal"/>
        <w:tabs>
          <w:tab w:val="left" w:pos="851"/>
        </w:tabs>
        <w:ind w:firstLine="709"/>
        <w:jc w:val="both"/>
        <w:rPr>
          <w:rFonts w:eastAsia="Calibri"/>
          <w:sz w:val="24"/>
          <w:szCs w:val="24"/>
        </w:rPr>
      </w:pPr>
      <w:r w:rsidRPr="006D4F90">
        <w:rPr>
          <w:kern w:val="2"/>
          <w:sz w:val="24"/>
          <w:szCs w:val="24"/>
        </w:rPr>
        <w:t>25.Муниципальный правовой акт может включать в себя следующие структурные элементы: наименование, преамбула, разделы, главы, статьи, части статьи, пункты (в том числе пункты статьи, пункты части статьи), подпункты пункта,</w:t>
      </w:r>
      <w:r w:rsidR="00943F81" w:rsidRPr="006D4F90">
        <w:rPr>
          <w:kern w:val="2"/>
          <w:sz w:val="24"/>
          <w:szCs w:val="24"/>
        </w:rPr>
        <w:t xml:space="preserve"> </w:t>
      </w:r>
      <w:r w:rsidRPr="006D4F90">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 xml:space="preserve">Устав, иные муниципальные правовые акты, имеющие значительный объем, имеют следующие структурные элементы: наименование, разделы (при необходимости), главы (при необходимости), статьи, </w:t>
      </w:r>
      <w:r w:rsidRPr="006D4F90">
        <w:rPr>
          <w:kern w:val="2"/>
          <w:sz w:val="24"/>
          <w:szCs w:val="24"/>
        </w:rPr>
        <w:t xml:space="preserve">части статьи, пункты (пункты статьи, пункты части статьи), подпункты пункта, </w:t>
      </w:r>
      <w:r w:rsidRPr="006D4F90">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 xml:space="preserve">Муниципальные правовые акты, за исключением предусмотренных абзацем вторым настоящего пункта, имеют следующие структурные элементы: наименование, </w:t>
      </w:r>
      <w:r w:rsidRPr="006D4F90">
        <w:rPr>
          <w:kern w:val="2"/>
          <w:sz w:val="24"/>
          <w:szCs w:val="24"/>
        </w:rPr>
        <w:t xml:space="preserve">преамбула, пункты, подпункты пункта, </w:t>
      </w:r>
      <w:r w:rsidRPr="006D4F90">
        <w:rPr>
          <w:rFonts w:eastAsia="Calibri"/>
          <w:sz w:val="24"/>
          <w:szCs w:val="24"/>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AD5150" w:rsidRPr="006D4F90" w:rsidRDefault="00AD5150" w:rsidP="007901C8">
      <w:pPr>
        <w:pStyle w:val="ConsPlusNormal"/>
        <w:tabs>
          <w:tab w:val="left" w:pos="851"/>
        </w:tabs>
        <w:ind w:firstLine="709"/>
        <w:jc w:val="both"/>
        <w:rPr>
          <w:rFonts w:eastAsia="Calibri"/>
          <w:sz w:val="24"/>
          <w:szCs w:val="24"/>
        </w:rPr>
      </w:pPr>
      <w:r w:rsidRPr="006D4F90">
        <w:rPr>
          <w:kern w:val="2"/>
          <w:sz w:val="24"/>
          <w:szCs w:val="24"/>
        </w:rPr>
        <w:t xml:space="preserve">26. </w:t>
      </w:r>
      <w:r w:rsidRPr="006D4F90">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Приложение является неотъемлемой составной частью муниципального правового акта.</w:t>
      </w:r>
    </w:p>
    <w:p w:rsidR="00AD5150" w:rsidRPr="006D4F90" w:rsidRDefault="00AD5150" w:rsidP="007901C8">
      <w:pPr>
        <w:pStyle w:val="ConsPlusNormal"/>
        <w:ind w:firstLine="709"/>
        <w:jc w:val="both"/>
        <w:rPr>
          <w:rFonts w:eastAsia="Calibri"/>
          <w:sz w:val="24"/>
          <w:szCs w:val="24"/>
        </w:rPr>
      </w:pPr>
      <w:r w:rsidRPr="006D4F90">
        <w:rPr>
          <w:rFonts w:eastAsia="Calibri"/>
          <w:sz w:val="24"/>
          <w:szCs w:val="24"/>
        </w:rPr>
        <w:t xml:space="preserve">27. Приложение </w:t>
      </w:r>
      <w:r w:rsidRPr="006D4F90">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6D4F90">
        <w:rPr>
          <w:rFonts w:eastAsia="Calibri"/>
          <w:sz w:val="24"/>
          <w:szCs w:val="24"/>
        </w:rPr>
        <w:t xml:space="preserve">абзацы (в том числе абзацы пункта, абзацы подпункта, </w:t>
      </w:r>
      <w:r w:rsidRPr="006D4F90">
        <w:rPr>
          <w:kern w:val="2"/>
          <w:sz w:val="24"/>
          <w:szCs w:val="24"/>
        </w:rPr>
        <w:t xml:space="preserve">при наличии деления на статьи – также </w:t>
      </w:r>
      <w:r w:rsidRPr="006D4F90">
        <w:rPr>
          <w:rFonts w:eastAsia="Calibri"/>
          <w:sz w:val="24"/>
          <w:szCs w:val="24"/>
        </w:rPr>
        <w:t>абзацы статьи, абзацы части статьи), а также приложения. Основным структурным элементом приложения является статья (при наличии деления на статьи)</w:t>
      </w:r>
      <w:r w:rsidR="006D4F90">
        <w:rPr>
          <w:rFonts w:eastAsia="Calibri"/>
          <w:sz w:val="24"/>
          <w:szCs w:val="24"/>
        </w:rPr>
        <w:t xml:space="preserve"> </w:t>
      </w:r>
      <w:r w:rsidRPr="006D4F90">
        <w:rPr>
          <w:rFonts w:eastAsia="Calibri"/>
          <w:sz w:val="24"/>
          <w:szCs w:val="24"/>
        </w:rPr>
        <w:t>либо пункт (при отсутствии деления на статьи).</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 xml:space="preserve">28. Правовой акт должен содержать реквизиты, </w:t>
      </w:r>
      <w:r w:rsidRPr="006D4F90">
        <w:rPr>
          <w:sz w:val="24"/>
          <w:szCs w:val="24"/>
        </w:rPr>
        <w:t>предусмотренные Положением о системе муниципальных правовых актов муниципального образования</w:t>
      </w:r>
      <w:r w:rsidR="00943F81" w:rsidRPr="006D4F90">
        <w:rPr>
          <w:sz w:val="24"/>
          <w:szCs w:val="24"/>
        </w:rPr>
        <w:t xml:space="preserve"> «Тихоновка»</w:t>
      </w:r>
      <w:r w:rsidRPr="006D4F90">
        <w:rPr>
          <w:sz w:val="24"/>
          <w:szCs w:val="24"/>
        </w:rPr>
        <w:t>, утвержденным р</w:t>
      </w:r>
      <w:r w:rsidR="007901C8" w:rsidRPr="006D4F90">
        <w:rPr>
          <w:sz w:val="24"/>
          <w:szCs w:val="24"/>
        </w:rPr>
        <w:t xml:space="preserve">ешением Думы </w:t>
      </w:r>
      <w:r w:rsidRPr="006D4F90">
        <w:rPr>
          <w:sz w:val="24"/>
          <w:szCs w:val="24"/>
        </w:rPr>
        <w:t>муниципального образования</w:t>
      </w:r>
      <w:r w:rsidR="007901C8" w:rsidRPr="006D4F90">
        <w:rPr>
          <w:sz w:val="24"/>
          <w:szCs w:val="24"/>
        </w:rPr>
        <w:t xml:space="preserve"> «Тихоновка» от 20.11. 2018</w:t>
      </w:r>
      <w:r w:rsidRPr="006D4F90">
        <w:rPr>
          <w:sz w:val="24"/>
          <w:szCs w:val="24"/>
        </w:rPr>
        <w:t xml:space="preserve"> года № </w:t>
      </w:r>
      <w:r w:rsidR="007901C8" w:rsidRPr="006D4F90">
        <w:rPr>
          <w:sz w:val="24"/>
          <w:szCs w:val="24"/>
        </w:rPr>
        <w:t>15</w:t>
      </w:r>
      <w:r w:rsidRPr="006D4F90">
        <w:rPr>
          <w:kern w:val="2"/>
          <w:sz w:val="24"/>
          <w:szCs w:val="24"/>
        </w:rPr>
        <w:t>.</w:t>
      </w:r>
    </w:p>
    <w:p w:rsidR="00AD5150" w:rsidRPr="006D4F90" w:rsidRDefault="00AD5150" w:rsidP="007901C8">
      <w:pPr>
        <w:keepNext/>
        <w:spacing w:after="0"/>
        <w:rPr>
          <w:rFonts w:ascii="Arial" w:hAnsi="Arial" w:cs="Arial"/>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Глава 4. Требования</w:t>
      </w:r>
      <w:r w:rsidR="007901C8" w:rsidRPr="006D4F90">
        <w:rPr>
          <w:rFonts w:ascii="Arial" w:hAnsi="Arial" w:cs="Arial"/>
          <w:kern w:val="2"/>
          <w:sz w:val="24"/>
          <w:szCs w:val="24"/>
        </w:rPr>
        <w:t xml:space="preserve"> </w:t>
      </w:r>
      <w:r w:rsidRPr="006D4F90">
        <w:rPr>
          <w:rFonts w:ascii="Arial" w:hAnsi="Arial" w:cs="Arial"/>
          <w:kern w:val="2"/>
          <w:sz w:val="24"/>
          <w:szCs w:val="24"/>
        </w:rPr>
        <w:t>к</w:t>
      </w:r>
      <w:r w:rsidR="007901C8" w:rsidRPr="006D4F90">
        <w:rPr>
          <w:rFonts w:ascii="Arial" w:hAnsi="Arial" w:cs="Arial"/>
          <w:kern w:val="2"/>
          <w:sz w:val="24"/>
          <w:szCs w:val="24"/>
        </w:rPr>
        <w:t xml:space="preserve"> </w:t>
      </w:r>
      <w:r w:rsidRPr="006D4F90">
        <w:rPr>
          <w:rFonts w:ascii="Arial" w:hAnsi="Arial" w:cs="Arial"/>
          <w:kern w:val="2"/>
          <w:sz w:val="24"/>
          <w:szCs w:val="24"/>
        </w:rPr>
        <w:t>использованию</w:t>
      </w:r>
      <w:r w:rsidR="007901C8" w:rsidRPr="006D4F90">
        <w:rPr>
          <w:rFonts w:ascii="Arial" w:hAnsi="Arial" w:cs="Arial"/>
          <w:kern w:val="2"/>
          <w:sz w:val="24"/>
          <w:szCs w:val="24"/>
        </w:rPr>
        <w:t xml:space="preserve"> </w:t>
      </w:r>
      <w:r w:rsidRPr="006D4F90">
        <w:rPr>
          <w:rFonts w:ascii="Arial" w:hAnsi="Arial" w:cs="Arial"/>
          <w:kern w:val="2"/>
          <w:sz w:val="24"/>
          <w:szCs w:val="24"/>
        </w:rPr>
        <w:t>и</w:t>
      </w:r>
      <w:r w:rsidR="007901C8" w:rsidRPr="006D4F90">
        <w:rPr>
          <w:rFonts w:ascii="Arial" w:hAnsi="Arial" w:cs="Arial"/>
          <w:kern w:val="2"/>
          <w:sz w:val="24"/>
          <w:szCs w:val="24"/>
        </w:rPr>
        <w:t xml:space="preserve"> </w:t>
      </w:r>
      <w:r w:rsidRPr="006D4F90">
        <w:rPr>
          <w:rFonts w:ascii="Arial" w:hAnsi="Arial" w:cs="Arial"/>
          <w:kern w:val="2"/>
          <w:sz w:val="24"/>
          <w:szCs w:val="24"/>
        </w:rPr>
        <w:t>оформлению</w:t>
      </w:r>
      <w:r w:rsidR="006D4F90">
        <w:rPr>
          <w:rFonts w:ascii="Arial" w:hAnsi="Arial" w:cs="Arial"/>
          <w:kern w:val="2"/>
          <w:sz w:val="24"/>
          <w:szCs w:val="24"/>
        </w:rPr>
        <w:t xml:space="preserve"> </w:t>
      </w:r>
      <w:r w:rsidR="007901C8" w:rsidRPr="006D4F90">
        <w:rPr>
          <w:rFonts w:ascii="Arial" w:hAnsi="Arial" w:cs="Arial"/>
          <w:kern w:val="2"/>
          <w:sz w:val="24"/>
          <w:szCs w:val="24"/>
        </w:rPr>
        <w:t>о</w:t>
      </w:r>
      <w:r w:rsidRPr="006D4F90">
        <w:rPr>
          <w:rFonts w:ascii="Arial" w:hAnsi="Arial" w:cs="Arial"/>
          <w:kern w:val="2"/>
          <w:sz w:val="24"/>
          <w:szCs w:val="24"/>
        </w:rPr>
        <w:t>тдельных</w:t>
      </w:r>
      <w:r w:rsidR="007901C8" w:rsidRPr="006D4F90">
        <w:rPr>
          <w:rFonts w:ascii="Arial" w:hAnsi="Arial" w:cs="Arial"/>
          <w:kern w:val="2"/>
          <w:sz w:val="24"/>
          <w:szCs w:val="24"/>
        </w:rPr>
        <w:t xml:space="preserve"> </w:t>
      </w:r>
      <w:r w:rsidRPr="006D4F90">
        <w:rPr>
          <w:rFonts w:ascii="Arial" w:hAnsi="Arial" w:cs="Arial"/>
          <w:kern w:val="2"/>
          <w:sz w:val="24"/>
          <w:szCs w:val="24"/>
        </w:rPr>
        <w:t>структурных</w:t>
      </w:r>
      <w:r w:rsidR="007901C8" w:rsidRPr="006D4F90">
        <w:rPr>
          <w:rFonts w:ascii="Arial" w:hAnsi="Arial" w:cs="Arial"/>
          <w:kern w:val="2"/>
          <w:sz w:val="24"/>
          <w:szCs w:val="24"/>
        </w:rPr>
        <w:t xml:space="preserve"> </w:t>
      </w:r>
      <w:r w:rsidRPr="006D4F90">
        <w:rPr>
          <w:rFonts w:ascii="Arial" w:hAnsi="Arial" w:cs="Arial"/>
          <w:kern w:val="2"/>
          <w:sz w:val="24"/>
          <w:szCs w:val="24"/>
        </w:rPr>
        <w:t>элементов</w:t>
      </w:r>
      <w:r w:rsidR="007901C8" w:rsidRPr="006D4F90">
        <w:rPr>
          <w:rFonts w:ascii="Arial" w:hAnsi="Arial" w:cs="Arial"/>
          <w:kern w:val="2"/>
          <w:sz w:val="24"/>
          <w:szCs w:val="24"/>
        </w:rPr>
        <w:t xml:space="preserve"> </w:t>
      </w:r>
      <w:r w:rsidRPr="006D4F90">
        <w:rPr>
          <w:rFonts w:ascii="Arial" w:hAnsi="Arial" w:cs="Arial"/>
          <w:kern w:val="2"/>
          <w:sz w:val="24"/>
          <w:szCs w:val="24"/>
        </w:rPr>
        <w:t>муниципальных правовых актов</w:t>
      </w:r>
    </w:p>
    <w:p w:rsidR="007901C8" w:rsidRPr="006D4F90" w:rsidRDefault="007901C8" w:rsidP="007901C8">
      <w:pPr>
        <w:keepNext/>
        <w:spacing w:after="0"/>
        <w:jc w:val="center"/>
        <w:rPr>
          <w:rFonts w:ascii="Arial" w:hAnsi="Arial" w:cs="Arial"/>
          <w:kern w:val="2"/>
          <w:sz w:val="24"/>
          <w:szCs w:val="24"/>
        </w:rPr>
      </w:pP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hAnsi="Arial" w:cs="Arial"/>
          <w:kern w:val="2"/>
          <w:sz w:val="24"/>
          <w:szCs w:val="24"/>
        </w:rPr>
        <w:t xml:space="preserve">29. </w:t>
      </w:r>
      <w:r w:rsidRPr="006D4F90">
        <w:rPr>
          <w:rFonts w:ascii="Arial" w:eastAsia="Calibri" w:hAnsi="Arial" w:cs="Arial"/>
          <w:sz w:val="24"/>
          <w:szCs w:val="24"/>
        </w:rPr>
        <w:t xml:space="preserve">Наименование муниципального правового акта – обозначение вида муниципального правового акта с указанием индивидуализированного заголовка </w:t>
      </w:r>
      <w:r w:rsidRPr="006D4F90">
        <w:rPr>
          <w:rFonts w:ascii="Arial" w:eastAsia="Calibri" w:hAnsi="Arial" w:cs="Arial"/>
          <w:sz w:val="24"/>
          <w:szCs w:val="24"/>
        </w:rPr>
        <w:lastRenderedPageBreak/>
        <w:t>муниципального правового акта (далее – индивидуализированный заголовок), отражающего его содержание и основной предмет правового регулирования.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hAnsi="Arial" w:cs="Arial"/>
          <w:kern w:val="2"/>
          <w:sz w:val="24"/>
          <w:szCs w:val="24"/>
        </w:rPr>
        <w:t>30.</w:t>
      </w:r>
      <w:r w:rsidRPr="006D4F90">
        <w:rPr>
          <w:rFonts w:ascii="Arial" w:eastAsia="Calibri" w:hAnsi="Arial" w:cs="Arial"/>
          <w:sz w:val="24"/>
          <w:szCs w:val="24"/>
        </w:rPr>
        <w:t>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6D4F90">
        <w:rPr>
          <w:rFonts w:ascii="Arial" w:eastAsia="Calibri" w:hAnsi="Arial" w:cs="Arial"/>
          <w:sz w:val="24"/>
          <w:szCs w:val="24"/>
        </w:rPr>
        <w:t>Если в тексте правового акта отражено несколько вопросов, и</w:t>
      </w:r>
      <w:r w:rsidRPr="006D4F90">
        <w:rPr>
          <w:rFonts w:ascii="Arial" w:hAnsi="Arial" w:cs="Arial"/>
          <w:kern w:val="2"/>
          <w:sz w:val="24"/>
          <w:szCs w:val="24"/>
        </w:rPr>
        <w:t>ндивидуализированный заголовок</w:t>
      </w:r>
      <w:r w:rsidRPr="006D4F90">
        <w:rPr>
          <w:rFonts w:ascii="Arial" w:eastAsia="Calibri" w:hAnsi="Arial" w:cs="Arial"/>
          <w:sz w:val="24"/>
          <w:szCs w:val="24"/>
        </w:rPr>
        <w:t xml:space="preserve"> правового акта следует формулировать обобщенно.</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hAnsi="Arial" w:cs="Arial"/>
          <w:kern w:val="2"/>
          <w:sz w:val="24"/>
          <w:szCs w:val="24"/>
        </w:rPr>
        <w:t>32. Индивидуализированный заголовок</w:t>
      </w:r>
      <w:r w:rsidRPr="006D4F90">
        <w:rPr>
          <w:rFonts w:ascii="Arial" w:eastAsia="Calibri" w:hAnsi="Arial" w:cs="Arial"/>
          <w:sz w:val="24"/>
          <w:szCs w:val="24"/>
        </w:rPr>
        <w:t xml:space="preserve"> должен быть изложен в предложном падеже.</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 xml:space="preserve">34.Преамбула нормативного муниципального правового акта (за исключением </w:t>
      </w:r>
      <w:r w:rsidRPr="006D4F90">
        <w:rPr>
          <w:rFonts w:eastAsia="Calibri"/>
          <w:sz w:val="24"/>
          <w:szCs w:val="24"/>
        </w:rPr>
        <w:t xml:space="preserve">муниципального правового акта, принятого на местном референдуме (сходе граждан), </w:t>
      </w:r>
      <w:r w:rsidRPr="006D4F90">
        <w:rPr>
          <w:kern w:val="2"/>
          <w:sz w:val="24"/>
          <w:szCs w:val="24"/>
        </w:rPr>
        <w:t>состоит из двух абзацев. Преамбула Устава может состоять из более чем двух абзацев.</w:t>
      </w:r>
    </w:p>
    <w:p w:rsidR="00AD5150" w:rsidRPr="006D4F90" w:rsidRDefault="00AD5150" w:rsidP="007901C8">
      <w:pPr>
        <w:pStyle w:val="ConsPlusNormal"/>
        <w:tabs>
          <w:tab w:val="left" w:pos="851"/>
        </w:tabs>
        <w:ind w:firstLine="709"/>
        <w:jc w:val="both"/>
        <w:rPr>
          <w:kern w:val="2"/>
          <w:sz w:val="24"/>
          <w:szCs w:val="24"/>
        </w:rPr>
      </w:pPr>
      <w:r w:rsidRPr="006D4F90">
        <w:rPr>
          <w:kern w:val="2"/>
          <w:sz w:val="24"/>
          <w:szCs w:val="24"/>
        </w:rPr>
        <w:t>В первом абзаце указывается правовая основа принятия (издания) нормативного муниципального правового акта</w:t>
      </w:r>
      <w:r w:rsidRPr="006D4F90">
        <w:rPr>
          <w:rFonts w:eastAsia="Calibri"/>
          <w:sz w:val="24"/>
          <w:szCs w:val="24"/>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w:t>
      </w:r>
      <w:r w:rsidR="007901C8" w:rsidRPr="006D4F90">
        <w:rPr>
          <w:rFonts w:eastAsia="Calibri"/>
          <w:sz w:val="24"/>
          <w:szCs w:val="24"/>
        </w:rPr>
        <w:t xml:space="preserve"> </w:t>
      </w:r>
      <w:r w:rsidRPr="006D4F90">
        <w:rPr>
          <w:kern w:val="2"/>
          <w:sz w:val="24"/>
          <w:szCs w:val="24"/>
        </w:rPr>
        <w:t>цель и задачи, мотивы принятия (издания) нормативного муниципального правового акта.</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Второй абзац содержит постановляющую фразу, состоящую из слов «РЕШИЛА» – в решениях Думы, «ПОСТАНОВЛЯЮ»– в правовых актах Главы, «ПОСТАНОВЛЯЕТ»– в постановлениях Администрации и оканчивающуюся двоеточием:</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Пример (постановление Администрации):</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«В соответствии с пунктом 5 части 8 статьи 7 Федерального закона от 29 декабря 2012 года № 273-ФЗ «Об образовании в Российской Федераци</w:t>
      </w:r>
      <w:r w:rsidR="006D4F90">
        <w:rPr>
          <w:rFonts w:ascii="Arial" w:eastAsia="Calibri" w:hAnsi="Arial" w:cs="Arial"/>
          <w:sz w:val="24"/>
          <w:szCs w:val="24"/>
        </w:rPr>
        <w:t xml:space="preserve">и», руководствуясь статьей </w:t>
      </w:r>
      <w:r w:rsidRPr="006D4F90">
        <w:rPr>
          <w:rFonts w:ascii="Arial" w:eastAsia="Calibri" w:hAnsi="Arial" w:cs="Arial"/>
          <w:sz w:val="24"/>
          <w:szCs w:val="24"/>
        </w:rPr>
        <w:t>Устава муниципального о</w:t>
      </w:r>
      <w:r w:rsidR="006D4F90">
        <w:rPr>
          <w:rFonts w:ascii="Arial" w:eastAsia="Calibri" w:hAnsi="Arial" w:cs="Arial"/>
          <w:sz w:val="24"/>
          <w:szCs w:val="24"/>
        </w:rPr>
        <w:t>бразования, администрация</w:t>
      </w:r>
      <w:r w:rsidRPr="006D4F90">
        <w:rPr>
          <w:rFonts w:ascii="Arial" w:eastAsia="Calibri" w:hAnsi="Arial" w:cs="Arial"/>
          <w:sz w:val="24"/>
          <w:szCs w:val="24"/>
        </w:rPr>
        <w:t xml:space="preserve"> муниципального образования</w:t>
      </w:r>
    </w:p>
    <w:p w:rsidR="00AD5150" w:rsidRPr="006D4F90" w:rsidRDefault="00AD5150" w:rsidP="007901C8">
      <w:pPr>
        <w:autoSpaceDE w:val="0"/>
        <w:autoSpaceDN w:val="0"/>
        <w:adjustRightInd w:val="0"/>
        <w:spacing w:after="0"/>
        <w:jc w:val="both"/>
        <w:rPr>
          <w:rFonts w:ascii="Arial" w:eastAsia="Calibri" w:hAnsi="Arial" w:cs="Arial"/>
          <w:sz w:val="24"/>
          <w:szCs w:val="24"/>
        </w:rPr>
      </w:pPr>
      <w:r w:rsidRPr="006D4F90">
        <w:rPr>
          <w:rFonts w:ascii="Arial" w:hAnsi="Arial" w:cs="Arial"/>
          <w:sz w:val="24"/>
          <w:szCs w:val="24"/>
        </w:rPr>
        <w:t>ПОСТАНОВЛЯ</w:t>
      </w:r>
      <w:r w:rsidRPr="006D4F90">
        <w:rPr>
          <w:rFonts w:ascii="Arial" w:eastAsia="Calibri" w:hAnsi="Arial" w:cs="Arial"/>
          <w:sz w:val="24"/>
          <w:szCs w:val="24"/>
        </w:rPr>
        <w:t>ЕТ:»;</w:t>
      </w:r>
    </w:p>
    <w:p w:rsidR="00AD5150" w:rsidRPr="006D4F90" w:rsidRDefault="00AD5150" w:rsidP="007901C8">
      <w:pPr>
        <w:pStyle w:val="ConsPlusNormal"/>
        <w:tabs>
          <w:tab w:val="left" w:pos="851"/>
        </w:tabs>
        <w:ind w:firstLine="709"/>
        <w:jc w:val="both"/>
        <w:rPr>
          <w:sz w:val="24"/>
          <w:szCs w:val="24"/>
        </w:rPr>
      </w:pPr>
      <w:r w:rsidRPr="006D4F90">
        <w:rPr>
          <w:sz w:val="24"/>
          <w:szCs w:val="24"/>
        </w:rPr>
        <w:t>35. Преамбула</w:t>
      </w:r>
      <w:r w:rsidRPr="006D4F90">
        <w:rPr>
          <w:rFonts w:eastAsia="Calibri"/>
          <w:sz w:val="24"/>
          <w:szCs w:val="24"/>
        </w:rPr>
        <w:t xml:space="preserve"> ненормативного муниципального правового акта, муниципального правового акта, принятого на местном референдуме (сходе граждан),</w:t>
      </w:r>
      <w:r w:rsidR="006D4F90">
        <w:rPr>
          <w:rFonts w:eastAsia="Calibri"/>
          <w:sz w:val="24"/>
          <w:szCs w:val="24"/>
        </w:rPr>
        <w:t xml:space="preserve"> </w:t>
      </w:r>
      <w:r w:rsidRPr="006D4F90">
        <w:rPr>
          <w:rFonts w:eastAsia="Calibri"/>
          <w:sz w:val="24"/>
          <w:szCs w:val="24"/>
        </w:rPr>
        <w:t xml:space="preserve">состоит из одного абзаца, в котором </w:t>
      </w:r>
      <w:r w:rsidRPr="006D4F90">
        <w:rPr>
          <w:sz w:val="24"/>
          <w:szCs w:val="24"/>
        </w:rPr>
        <w:t>указывается правовая основа принятия (издания) правового акта</w:t>
      </w:r>
      <w:r w:rsidRPr="006D4F90">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6D4F90">
        <w:rPr>
          <w:sz w:val="24"/>
          <w:szCs w:val="24"/>
        </w:rPr>
        <w:t>цель и задачи</w:t>
      </w:r>
      <w:r w:rsidRPr="006D4F90">
        <w:rPr>
          <w:kern w:val="2"/>
          <w:sz w:val="24"/>
          <w:szCs w:val="24"/>
        </w:rPr>
        <w:t>, мотивы принятия (издания) ненормативного муниципального правового акта</w:t>
      </w:r>
      <w:r w:rsidRPr="006D4F90">
        <w:rPr>
          <w:sz w:val="24"/>
          <w:szCs w:val="24"/>
        </w:rPr>
        <w:t xml:space="preserve">. Преамбула </w:t>
      </w:r>
      <w:r w:rsidRPr="006D4F90">
        <w:rPr>
          <w:rFonts w:eastAsia="Calibri"/>
          <w:sz w:val="24"/>
          <w:szCs w:val="24"/>
        </w:rPr>
        <w:t>ненормативного муниципального правового акта, муниципального правового акта, принятого на местном референдуме (сходе граждан) оканчивается двоеточием.</w:t>
      </w:r>
    </w:p>
    <w:p w:rsidR="00AD5150" w:rsidRPr="006D4F90" w:rsidRDefault="00AD5150" w:rsidP="007901C8">
      <w:pPr>
        <w:pStyle w:val="ConsPlusNormal"/>
        <w:tabs>
          <w:tab w:val="left" w:pos="851"/>
        </w:tabs>
        <w:ind w:firstLine="709"/>
        <w:jc w:val="both"/>
        <w:rPr>
          <w:rFonts w:eastAsia="Calibri"/>
          <w:sz w:val="24"/>
          <w:szCs w:val="24"/>
        </w:rPr>
      </w:pPr>
      <w:r w:rsidRPr="006D4F90">
        <w:rPr>
          <w:sz w:val="24"/>
          <w:szCs w:val="24"/>
        </w:rPr>
        <w:t>36. Текст муниципального правового акта, основным структурным элементом которого является статья (за исключением текста преамбулы),</w:t>
      </w:r>
      <w:r w:rsidR="006D4F90">
        <w:rPr>
          <w:sz w:val="24"/>
          <w:szCs w:val="24"/>
        </w:rPr>
        <w:t xml:space="preserve"> </w:t>
      </w:r>
      <w:r w:rsidRPr="006D4F90">
        <w:rPr>
          <w:rFonts w:eastAsia="Calibri"/>
          <w:sz w:val="24"/>
          <w:szCs w:val="24"/>
        </w:rPr>
        <w:t>оформляется в виде последовательности статей (двух или более).</w:t>
      </w:r>
    </w:p>
    <w:p w:rsidR="00AD5150" w:rsidRPr="006D4F90" w:rsidRDefault="00AD5150" w:rsidP="007901C8">
      <w:pPr>
        <w:pStyle w:val="ConsPlusNormal"/>
        <w:tabs>
          <w:tab w:val="left" w:pos="851"/>
        </w:tabs>
        <w:ind w:firstLine="709"/>
        <w:jc w:val="both"/>
        <w:rPr>
          <w:sz w:val="24"/>
          <w:szCs w:val="24"/>
        </w:rPr>
      </w:pPr>
      <w:r w:rsidRPr="006D4F90">
        <w:rPr>
          <w:rFonts w:eastAsia="Calibri"/>
          <w:sz w:val="24"/>
          <w:szCs w:val="24"/>
        </w:rPr>
        <w:lastRenderedPageBreak/>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6D4F90">
        <w:rPr>
          <w:sz w:val="24"/>
          <w:szCs w:val="24"/>
        </w:rPr>
        <w:t xml:space="preserve">. В случае, если в муниципальном правовом акте от двух до пяти статей, наименование статьи может состоять из слова </w:t>
      </w:r>
      <w:r w:rsidRPr="006D4F90">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6D4F90">
        <w:rPr>
          <w:sz w:val="24"/>
          <w:szCs w:val="24"/>
        </w:rPr>
        <w:t>.</w:t>
      </w:r>
    </w:p>
    <w:p w:rsidR="00AD5150" w:rsidRPr="006D4F90" w:rsidRDefault="00AD5150" w:rsidP="007901C8">
      <w:pPr>
        <w:pStyle w:val="ConsPlusNormal"/>
        <w:tabs>
          <w:tab w:val="left" w:pos="851"/>
        </w:tabs>
        <w:ind w:firstLine="709"/>
        <w:jc w:val="both"/>
        <w:rPr>
          <w:sz w:val="24"/>
          <w:szCs w:val="24"/>
        </w:rPr>
      </w:pPr>
      <w:r w:rsidRPr="006D4F90">
        <w:rPr>
          <w:sz w:val="24"/>
          <w:szCs w:val="24"/>
        </w:rPr>
        <w:t xml:space="preserve">38. Статьи могут делиться на части, обозначаемые арабскими цифрами с точкой. </w:t>
      </w:r>
      <w:r w:rsidRPr="006D4F90">
        <w:rPr>
          <w:rFonts w:eastAsia="Calibri"/>
          <w:sz w:val="24"/>
          <w:szCs w:val="24"/>
        </w:rPr>
        <w:t>Слово, следующее за цифрой с точкой, пишется с прописной буквы.</w:t>
      </w:r>
      <w:r w:rsidRPr="006D4F90">
        <w:rPr>
          <w:sz w:val="24"/>
          <w:szCs w:val="24"/>
        </w:rPr>
        <w:t xml:space="preserve"> Единственная часть статьи цифрой не обозначается.</w:t>
      </w:r>
    </w:p>
    <w:p w:rsidR="00AD5150" w:rsidRPr="006D4F90" w:rsidRDefault="00AD5150" w:rsidP="007901C8">
      <w:pPr>
        <w:pStyle w:val="ConsPlusNormal"/>
        <w:tabs>
          <w:tab w:val="left" w:pos="851"/>
        </w:tabs>
        <w:ind w:firstLine="709"/>
        <w:jc w:val="both"/>
        <w:rPr>
          <w:sz w:val="24"/>
          <w:szCs w:val="24"/>
        </w:rPr>
      </w:pPr>
      <w:r w:rsidRPr="006D4F90">
        <w:rPr>
          <w:sz w:val="24"/>
          <w:szCs w:val="24"/>
        </w:rPr>
        <w:t xml:space="preserve">39. Части статьи могут делиться на пункты, обозначаемые арабскими цифрами с закрывающей скобкой. </w:t>
      </w:r>
      <w:r w:rsidRPr="006D4F90">
        <w:rPr>
          <w:rFonts w:eastAsia="Calibri"/>
          <w:sz w:val="24"/>
          <w:szCs w:val="24"/>
        </w:rPr>
        <w:t>Слово, следующее за цифрой со скобкой, пишется со строчной буквы.</w:t>
      </w:r>
    </w:p>
    <w:p w:rsidR="00AD5150" w:rsidRPr="006D4F90" w:rsidRDefault="00AD5150" w:rsidP="007901C8">
      <w:pPr>
        <w:pStyle w:val="ConsPlusNormal"/>
        <w:tabs>
          <w:tab w:val="left" w:pos="851"/>
        </w:tabs>
        <w:ind w:firstLine="709"/>
        <w:jc w:val="both"/>
        <w:rPr>
          <w:sz w:val="24"/>
          <w:szCs w:val="24"/>
        </w:rPr>
      </w:pPr>
      <w:r w:rsidRPr="006D4F90">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6D4F90">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6D4F90">
        <w:rPr>
          <w:rFonts w:eastAsia="Calibri"/>
          <w:sz w:val="24"/>
          <w:szCs w:val="24"/>
          <w:vertAlign w:val="superscript"/>
        </w:rPr>
        <w:t>1</w:t>
      </w:r>
      <w:r w:rsidRPr="006D4F90">
        <w:rPr>
          <w:rFonts w:eastAsia="Calibri"/>
          <w:sz w:val="24"/>
          <w:szCs w:val="24"/>
        </w:rPr>
        <w:t>», «я</w:t>
      </w:r>
      <w:r w:rsidRPr="006D4F90">
        <w:rPr>
          <w:rFonts w:eastAsia="Calibri"/>
          <w:sz w:val="24"/>
          <w:szCs w:val="24"/>
          <w:vertAlign w:val="superscript"/>
        </w:rPr>
        <w:t>2</w:t>
      </w:r>
      <w:r w:rsidRPr="006D4F90">
        <w:rPr>
          <w:rFonts w:eastAsia="Calibri"/>
          <w:sz w:val="24"/>
          <w:szCs w:val="24"/>
        </w:rPr>
        <w:t>» и так далее.</w:t>
      </w:r>
    </w:p>
    <w:p w:rsidR="00AD5150" w:rsidRPr="006D4F90" w:rsidRDefault="00AD5150" w:rsidP="007901C8">
      <w:pPr>
        <w:pStyle w:val="ConsPlusNormal"/>
        <w:tabs>
          <w:tab w:val="left" w:pos="851"/>
        </w:tabs>
        <w:ind w:firstLine="709"/>
        <w:jc w:val="both"/>
        <w:rPr>
          <w:rFonts w:eastAsia="Calibri"/>
          <w:sz w:val="24"/>
          <w:szCs w:val="24"/>
        </w:rPr>
      </w:pPr>
      <w:r w:rsidRPr="006D4F90">
        <w:rPr>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6D4F90">
        <w:rPr>
          <w:rFonts w:eastAsia="Calibri"/>
          <w:sz w:val="24"/>
          <w:szCs w:val="24"/>
        </w:rPr>
        <w:t>оформляется в виде последовательности пунктов.</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 xml:space="preserve">42. Пункты </w:t>
      </w:r>
      <w:r w:rsidRPr="006D4F90">
        <w:rPr>
          <w:sz w:val="24"/>
          <w:szCs w:val="24"/>
        </w:rPr>
        <w:t>как основные структурные элемент</w:t>
      </w:r>
      <w:r w:rsidRPr="006D4F90">
        <w:rPr>
          <w:rFonts w:eastAsia="Calibri"/>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буквы.</w:t>
      </w:r>
      <w:r w:rsidR="007901C8" w:rsidRPr="006D4F90">
        <w:rPr>
          <w:rFonts w:eastAsia="Calibri"/>
          <w:sz w:val="24"/>
          <w:szCs w:val="24"/>
        </w:rPr>
        <w:t xml:space="preserve"> </w:t>
      </w:r>
      <w:r w:rsidRPr="006D4F90">
        <w:rPr>
          <w:rFonts w:eastAsia="Calibri"/>
          <w:sz w:val="24"/>
          <w:szCs w:val="24"/>
        </w:rPr>
        <w:t>Единственный пункт цифрой не обозначается.</w:t>
      </w:r>
    </w:p>
    <w:p w:rsidR="00AD5150" w:rsidRPr="006D4F90" w:rsidRDefault="00AD5150" w:rsidP="007901C8">
      <w:pPr>
        <w:pStyle w:val="ConsPlusNormal"/>
        <w:tabs>
          <w:tab w:val="left" w:pos="851"/>
        </w:tabs>
        <w:ind w:firstLine="709"/>
        <w:jc w:val="both"/>
        <w:rPr>
          <w:rFonts w:eastAsia="Calibri"/>
          <w:sz w:val="24"/>
          <w:szCs w:val="24"/>
        </w:rPr>
      </w:pPr>
      <w:r w:rsidRPr="006D4F90">
        <w:rPr>
          <w:rFonts w:eastAsia="Calibri"/>
          <w:sz w:val="24"/>
          <w:szCs w:val="24"/>
        </w:rPr>
        <w:t xml:space="preserve">Пункты </w:t>
      </w:r>
      <w:r w:rsidRPr="006D4F90">
        <w:rPr>
          <w:sz w:val="24"/>
          <w:szCs w:val="24"/>
        </w:rPr>
        <w:t>как основные структурные элемент</w:t>
      </w:r>
      <w:r w:rsidRPr="006D4F90">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43. Пункты </w:t>
      </w:r>
      <w:r w:rsidRPr="006D4F90">
        <w:rPr>
          <w:rFonts w:ascii="Arial" w:hAnsi="Arial" w:cs="Arial"/>
          <w:sz w:val="24"/>
          <w:szCs w:val="24"/>
        </w:rPr>
        <w:t>как основные структурные элемент</w:t>
      </w:r>
      <w:r w:rsidRPr="006D4F90">
        <w:rPr>
          <w:rFonts w:ascii="Arial" w:eastAsia="Calibri" w:hAnsi="Arial" w:cs="Arial"/>
          <w:sz w:val="24"/>
          <w:szCs w:val="24"/>
        </w:rPr>
        <w:t xml:space="preserve">ы муниципального правового акта </w:t>
      </w:r>
      <w:r w:rsidRPr="006D4F90">
        <w:rPr>
          <w:rFonts w:ascii="Arial" w:hAnsi="Arial" w:cs="Arial"/>
          <w:sz w:val="24"/>
          <w:szCs w:val="24"/>
        </w:rPr>
        <w:t xml:space="preserve">могут делиться на подпункты, обозначаемые арабскими цифрами с закрывающей скобкой. </w:t>
      </w:r>
      <w:r w:rsidRPr="006D4F90">
        <w:rPr>
          <w:rFonts w:ascii="Arial" w:eastAsia="Calibri" w:hAnsi="Arial" w:cs="Arial"/>
          <w:sz w:val="24"/>
          <w:szCs w:val="24"/>
        </w:rPr>
        <w:t>Слово, следующее за цифрой со скобкой, пишется со строчной буквы.</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44. Подпункты пунктов, являющихся </w:t>
      </w:r>
      <w:r w:rsidRPr="006D4F90">
        <w:rPr>
          <w:rFonts w:ascii="Arial" w:hAnsi="Arial" w:cs="Arial"/>
          <w:sz w:val="24"/>
          <w:szCs w:val="24"/>
        </w:rPr>
        <w:t>основным структурным элемент</w:t>
      </w:r>
      <w:r w:rsidRPr="006D4F90">
        <w:rPr>
          <w:rFonts w:ascii="Arial" w:eastAsia="Calibri" w:hAnsi="Arial" w:cs="Arial"/>
          <w:sz w:val="24"/>
          <w:szCs w:val="24"/>
        </w:rPr>
        <w:t xml:space="preserve">ом муниципального правового акта, </w:t>
      </w:r>
      <w:r w:rsidRPr="006D4F90">
        <w:rPr>
          <w:rFonts w:ascii="Arial" w:hAnsi="Arial" w:cs="Arial"/>
          <w:sz w:val="24"/>
          <w:szCs w:val="24"/>
        </w:rPr>
        <w:t xml:space="preserve">могут делиться на </w:t>
      </w:r>
      <w:proofErr w:type="spellStart"/>
      <w:r w:rsidRPr="006D4F90">
        <w:rPr>
          <w:rFonts w:ascii="Arial" w:hAnsi="Arial" w:cs="Arial"/>
          <w:sz w:val="24"/>
          <w:szCs w:val="24"/>
        </w:rPr>
        <w:t>подподпункты</w:t>
      </w:r>
      <w:proofErr w:type="spellEnd"/>
      <w:r w:rsidRPr="006D4F90">
        <w:rPr>
          <w:rFonts w:ascii="Arial" w:hAnsi="Arial" w:cs="Arial"/>
          <w:sz w:val="24"/>
          <w:szCs w:val="24"/>
        </w:rPr>
        <w:t xml:space="preserve">, обозначаемые строчными буквами алфавита с закрывающей скобкой. </w:t>
      </w:r>
      <w:r w:rsidRPr="006D4F90">
        <w:rPr>
          <w:rFonts w:ascii="Arial" w:eastAsia="Calibri" w:hAnsi="Arial" w:cs="Arial"/>
          <w:sz w:val="24"/>
          <w:szCs w:val="24"/>
        </w:rPr>
        <w:t xml:space="preserve">Слово, следующее за строчной буквой со скобкой, пишется со строчной буквы. Для обозначения </w:t>
      </w:r>
      <w:proofErr w:type="spellStart"/>
      <w:r w:rsidRPr="006D4F90">
        <w:rPr>
          <w:rFonts w:ascii="Arial" w:eastAsia="Calibri" w:hAnsi="Arial" w:cs="Arial"/>
          <w:sz w:val="24"/>
          <w:szCs w:val="24"/>
        </w:rPr>
        <w:t>подподпунктов</w:t>
      </w:r>
      <w:proofErr w:type="spellEnd"/>
      <w:r w:rsidRPr="006D4F90">
        <w:rPr>
          <w:rFonts w:ascii="Arial" w:eastAsia="Calibri" w:hAnsi="Arial" w:cs="Arial"/>
          <w:sz w:val="24"/>
          <w:szCs w:val="24"/>
        </w:rPr>
        <w:t xml:space="preserve"> используются буквы алфавита, за исключением букв «ё», «й», «ъ», «ы», «ь». В случае необходимости обозначить буквами </w:t>
      </w:r>
      <w:proofErr w:type="spellStart"/>
      <w:r w:rsidRPr="006D4F90">
        <w:rPr>
          <w:rFonts w:ascii="Arial" w:eastAsia="Calibri" w:hAnsi="Arial" w:cs="Arial"/>
          <w:sz w:val="24"/>
          <w:szCs w:val="24"/>
        </w:rPr>
        <w:t>подподпункты</w:t>
      </w:r>
      <w:proofErr w:type="spellEnd"/>
      <w:r w:rsidRPr="006D4F90">
        <w:rPr>
          <w:rFonts w:ascii="Arial" w:eastAsia="Calibri" w:hAnsi="Arial" w:cs="Arial"/>
          <w:sz w:val="24"/>
          <w:szCs w:val="24"/>
        </w:rPr>
        <w:t xml:space="preserve"> после </w:t>
      </w:r>
      <w:proofErr w:type="spellStart"/>
      <w:r w:rsidRPr="006D4F90">
        <w:rPr>
          <w:rFonts w:ascii="Arial" w:eastAsia="Calibri" w:hAnsi="Arial" w:cs="Arial"/>
          <w:sz w:val="24"/>
          <w:szCs w:val="24"/>
        </w:rPr>
        <w:t>подподпункта</w:t>
      </w:r>
      <w:proofErr w:type="spellEnd"/>
      <w:r w:rsidRPr="006D4F90">
        <w:rPr>
          <w:rFonts w:ascii="Arial" w:eastAsia="Calibri" w:hAnsi="Arial" w:cs="Arial"/>
          <w:sz w:val="24"/>
          <w:szCs w:val="24"/>
        </w:rPr>
        <w:t xml:space="preserve"> «я», </w:t>
      </w:r>
      <w:proofErr w:type="spellStart"/>
      <w:r w:rsidRPr="006D4F90">
        <w:rPr>
          <w:rFonts w:ascii="Arial" w:eastAsia="Calibri" w:hAnsi="Arial" w:cs="Arial"/>
          <w:sz w:val="24"/>
          <w:szCs w:val="24"/>
        </w:rPr>
        <w:t>подподпункты</w:t>
      </w:r>
      <w:proofErr w:type="spellEnd"/>
      <w:r w:rsidRPr="006D4F90">
        <w:rPr>
          <w:rFonts w:ascii="Arial" w:eastAsia="Calibri" w:hAnsi="Arial" w:cs="Arial"/>
          <w:sz w:val="24"/>
          <w:szCs w:val="24"/>
        </w:rPr>
        <w:t xml:space="preserve"> обозначаются следующим образом: «я</w:t>
      </w:r>
      <w:r w:rsidRPr="006D4F90">
        <w:rPr>
          <w:rFonts w:ascii="Arial" w:eastAsia="Calibri" w:hAnsi="Arial" w:cs="Arial"/>
          <w:sz w:val="24"/>
          <w:szCs w:val="24"/>
          <w:vertAlign w:val="superscript"/>
        </w:rPr>
        <w:t>1</w:t>
      </w:r>
      <w:r w:rsidRPr="006D4F90">
        <w:rPr>
          <w:rFonts w:ascii="Arial" w:eastAsia="Calibri" w:hAnsi="Arial" w:cs="Arial"/>
          <w:sz w:val="24"/>
          <w:szCs w:val="24"/>
        </w:rPr>
        <w:t>», «я</w:t>
      </w:r>
      <w:r w:rsidRPr="006D4F90">
        <w:rPr>
          <w:rFonts w:ascii="Arial" w:eastAsia="Calibri" w:hAnsi="Arial" w:cs="Arial"/>
          <w:sz w:val="24"/>
          <w:szCs w:val="24"/>
          <w:vertAlign w:val="superscript"/>
        </w:rPr>
        <w:t>2</w:t>
      </w:r>
      <w:r w:rsidRPr="006D4F90">
        <w:rPr>
          <w:rFonts w:ascii="Arial" w:eastAsia="Calibri" w:hAnsi="Arial" w:cs="Arial"/>
          <w:sz w:val="24"/>
          <w:szCs w:val="24"/>
        </w:rPr>
        <w:t>» и так далее.</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45. Любой структурный элемент может состоять из одного или нескольких абзацев, </w:t>
      </w:r>
      <w:r w:rsidRPr="006D4F90">
        <w:rPr>
          <w:rFonts w:ascii="Arial" w:hAnsi="Arial" w:cs="Arial"/>
          <w:kern w:val="2"/>
          <w:sz w:val="24"/>
          <w:szCs w:val="24"/>
        </w:rPr>
        <w:t xml:space="preserve">которые обособляются </w:t>
      </w:r>
      <w:r w:rsidRPr="006D4F90">
        <w:rPr>
          <w:rFonts w:ascii="Arial" w:eastAsia="Calibri" w:hAnsi="Arial" w:cs="Arial"/>
          <w:sz w:val="24"/>
          <w:szCs w:val="24"/>
        </w:rPr>
        <w:t>красной строкой (абзацным отступом).</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Абзацы могут иметь или не иметь нумерации, при этом не могут иметь обозначения с помощью знака дефиса, точки или иного аналогичного символа</w:t>
      </w:r>
      <w:r w:rsidRPr="006D4F90">
        <w:rPr>
          <w:rFonts w:ascii="Arial" w:hAnsi="Arial" w:cs="Arial"/>
          <w:kern w:val="2"/>
          <w:sz w:val="24"/>
          <w:szCs w:val="24"/>
        </w:rPr>
        <w:t>.</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46. Деление основных и иных структурных элементов муниципального правового акта на другие структурные элементы должно быть единообразным в </w:t>
      </w:r>
      <w:r w:rsidRPr="006D4F90">
        <w:rPr>
          <w:rFonts w:ascii="Arial" w:eastAsia="Calibri" w:hAnsi="Arial" w:cs="Arial"/>
          <w:sz w:val="24"/>
          <w:szCs w:val="24"/>
        </w:rPr>
        <w:lastRenderedPageBreak/>
        <w:t>пределах текста всего муниципального правового акта, включая приложения к нему.</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hAnsi="Arial" w:cs="Arial"/>
          <w:kern w:val="2"/>
          <w:sz w:val="24"/>
          <w:szCs w:val="24"/>
        </w:rPr>
        <w:t>47.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48.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AD5150" w:rsidRPr="006D4F90" w:rsidRDefault="00AD5150" w:rsidP="007901C8">
      <w:pPr>
        <w:pStyle w:val="ConsPlusNormal"/>
        <w:ind w:firstLine="709"/>
        <w:jc w:val="both"/>
        <w:rPr>
          <w:rFonts w:eastAsia="Calibri"/>
          <w:sz w:val="24"/>
          <w:szCs w:val="24"/>
        </w:rPr>
      </w:pPr>
      <w:r w:rsidRPr="006D4F90">
        <w:rPr>
          <w:rFonts w:eastAsia="Calibri"/>
          <w:sz w:val="24"/>
          <w:szCs w:val="24"/>
        </w:rPr>
        <w:t>49. Статья, часть статьи может состоять из одного или нескольких пунктов, которые следуют за абзацем, оканчивающимся двоеточием.</w:t>
      </w:r>
      <w:r w:rsidR="007901C8" w:rsidRPr="006D4F90">
        <w:rPr>
          <w:rFonts w:eastAsia="Calibri"/>
          <w:sz w:val="24"/>
          <w:szCs w:val="24"/>
        </w:rPr>
        <w:t xml:space="preserve"> </w:t>
      </w:r>
      <w:r w:rsidRPr="006D4F90">
        <w:rPr>
          <w:rFonts w:eastAsia="Calibri"/>
          <w:sz w:val="24"/>
          <w:szCs w:val="24"/>
        </w:rPr>
        <w:t>Пункт может состоять из одного или нескольких подпунктов, которые следуют за абзацем, оканчивающимся двоеточием.</w:t>
      </w:r>
      <w:r w:rsidR="007901C8" w:rsidRPr="006D4F90">
        <w:rPr>
          <w:rFonts w:eastAsia="Calibri"/>
          <w:sz w:val="24"/>
          <w:szCs w:val="24"/>
        </w:rPr>
        <w:t xml:space="preserve"> </w:t>
      </w:r>
      <w:r w:rsidRPr="006D4F90">
        <w:rPr>
          <w:rFonts w:eastAsia="Calibri"/>
          <w:sz w:val="24"/>
          <w:szCs w:val="24"/>
        </w:rPr>
        <w:t xml:space="preserve">Подпункт может состоять из одного или нескольких </w:t>
      </w:r>
      <w:proofErr w:type="spellStart"/>
      <w:r w:rsidRPr="006D4F90">
        <w:rPr>
          <w:rFonts w:eastAsia="Calibri"/>
          <w:sz w:val="24"/>
          <w:szCs w:val="24"/>
        </w:rPr>
        <w:t>подподпунктов</w:t>
      </w:r>
      <w:proofErr w:type="spellEnd"/>
      <w:r w:rsidRPr="006D4F90">
        <w:rPr>
          <w:rFonts w:eastAsia="Calibri"/>
          <w:sz w:val="24"/>
          <w:szCs w:val="24"/>
        </w:rPr>
        <w:t>, которые следуют за абзацем, оканчивающимся двоеточием.</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Пункты, подпункты, </w:t>
      </w:r>
      <w:proofErr w:type="spellStart"/>
      <w:r w:rsidRPr="006D4F90">
        <w:rPr>
          <w:rFonts w:ascii="Arial" w:eastAsia="Calibri" w:hAnsi="Arial" w:cs="Arial"/>
          <w:sz w:val="24"/>
          <w:szCs w:val="24"/>
        </w:rPr>
        <w:t>подподпункты</w:t>
      </w:r>
      <w:proofErr w:type="spellEnd"/>
      <w:r w:rsidRPr="006D4F90">
        <w:rPr>
          <w:rFonts w:ascii="Arial" w:eastAsia="Calibri" w:hAnsi="Arial" w:cs="Arial"/>
          <w:sz w:val="24"/>
          <w:szCs w:val="24"/>
        </w:rPr>
        <w:t xml:space="preserve">, следующие за абзацем, оканчивающимся двоеточием, начинаются (после обозначения нумерации) со строчной буквы. В конце очередного пункта, подпункта или </w:t>
      </w:r>
      <w:proofErr w:type="spellStart"/>
      <w:r w:rsidRPr="006D4F90">
        <w:rPr>
          <w:rFonts w:ascii="Arial" w:eastAsia="Calibri" w:hAnsi="Arial" w:cs="Arial"/>
          <w:sz w:val="24"/>
          <w:szCs w:val="24"/>
        </w:rPr>
        <w:t>подподпункта</w:t>
      </w:r>
      <w:proofErr w:type="spellEnd"/>
      <w:r w:rsidRPr="006D4F90">
        <w:rPr>
          <w:rFonts w:ascii="Arial" w:eastAsia="Calibri" w:hAnsi="Arial" w:cs="Arial"/>
          <w:sz w:val="24"/>
          <w:szCs w:val="24"/>
        </w:rPr>
        <w:t xml:space="preserve">, следующих за абзацем, оканчивающимся двоеточием, ставится точка с запятой, в конце последнего пункта, подпункта или </w:t>
      </w:r>
      <w:proofErr w:type="spellStart"/>
      <w:r w:rsidRPr="006D4F90">
        <w:rPr>
          <w:rFonts w:ascii="Arial" w:eastAsia="Calibri" w:hAnsi="Arial" w:cs="Arial"/>
          <w:sz w:val="24"/>
          <w:szCs w:val="24"/>
        </w:rPr>
        <w:t>подподпункта</w:t>
      </w:r>
      <w:proofErr w:type="spellEnd"/>
      <w:r w:rsidRPr="006D4F90">
        <w:rPr>
          <w:rFonts w:ascii="Arial" w:eastAsia="Calibri" w:hAnsi="Arial" w:cs="Arial"/>
          <w:sz w:val="24"/>
          <w:szCs w:val="24"/>
        </w:rPr>
        <w:t xml:space="preserve"> – точка.</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AD5150" w:rsidRPr="006D4F90" w:rsidRDefault="00AD5150" w:rsidP="007901C8">
      <w:pPr>
        <w:pStyle w:val="ConsPlusNormal"/>
        <w:ind w:firstLine="709"/>
        <w:jc w:val="both"/>
        <w:rPr>
          <w:kern w:val="2"/>
          <w:sz w:val="24"/>
          <w:szCs w:val="24"/>
        </w:rPr>
      </w:pPr>
      <w:r w:rsidRPr="006D4F90">
        <w:rPr>
          <w:kern w:val="2"/>
          <w:sz w:val="24"/>
          <w:szCs w:val="24"/>
        </w:rPr>
        <w:t>50. В статье, части статьи, имеющих деление на пункты, наличие самостоятельных (не включенных в содержание какого-либо пункта) абзацев не допускается.</w:t>
      </w:r>
      <w:r w:rsidR="007901C8" w:rsidRPr="006D4F90">
        <w:rPr>
          <w:kern w:val="2"/>
          <w:sz w:val="24"/>
          <w:szCs w:val="24"/>
        </w:rPr>
        <w:t xml:space="preserve"> </w:t>
      </w:r>
      <w:r w:rsidRPr="006D4F90">
        <w:rPr>
          <w:kern w:val="2"/>
          <w:sz w:val="24"/>
          <w:szCs w:val="24"/>
        </w:rPr>
        <w:t>В пункте, имеющем</w:t>
      </w:r>
      <w:r w:rsidR="007901C8" w:rsidRPr="006D4F90">
        <w:rPr>
          <w:kern w:val="2"/>
          <w:sz w:val="24"/>
          <w:szCs w:val="24"/>
        </w:rPr>
        <w:t xml:space="preserve"> </w:t>
      </w:r>
      <w:r w:rsidRPr="006D4F90">
        <w:rPr>
          <w:kern w:val="2"/>
          <w:sz w:val="24"/>
          <w:szCs w:val="24"/>
        </w:rPr>
        <w:t xml:space="preserve">деление на подпункты, наличие самостоятельных (не включенных в содержание какого-либо подпункта) абзацев не допускается. В подпункте, имеющем деление на </w:t>
      </w:r>
      <w:proofErr w:type="spellStart"/>
      <w:r w:rsidRPr="006D4F90">
        <w:rPr>
          <w:kern w:val="2"/>
          <w:sz w:val="24"/>
          <w:szCs w:val="24"/>
        </w:rPr>
        <w:t>подподпункты</w:t>
      </w:r>
      <w:proofErr w:type="spellEnd"/>
      <w:r w:rsidRPr="006D4F90">
        <w:rPr>
          <w:kern w:val="2"/>
          <w:sz w:val="24"/>
          <w:szCs w:val="24"/>
        </w:rPr>
        <w:t xml:space="preserve">, наличие самостоятельных (не включенных в содержание какого-либо </w:t>
      </w:r>
      <w:proofErr w:type="spellStart"/>
      <w:r w:rsidRPr="006D4F90">
        <w:rPr>
          <w:kern w:val="2"/>
          <w:sz w:val="24"/>
          <w:szCs w:val="24"/>
        </w:rPr>
        <w:t>подподпункта</w:t>
      </w:r>
      <w:proofErr w:type="spellEnd"/>
      <w:r w:rsidRPr="006D4F90">
        <w:rPr>
          <w:kern w:val="2"/>
          <w:sz w:val="24"/>
          <w:szCs w:val="24"/>
        </w:rPr>
        <w:t>) абзацев не допускается.</w:t>
      </w:r>
    </w:p>
    <w:p w:rsidR="00AD5150" w:rsidRPr="006D4F90" w:rsidRDefault="00AD5150" w:rsidP="007901C8">
      <w:pPr>
        <w:pStyle w:val="ConsPlusNormal"/>
        <w:ind w:firstLine="709"/>
        <w:jc w:val="both"/>
        <w:rPr>
          <w:kern w:val="2"/>
          <w:sz w:val="24"/>
          <w:szCs w:val="24"/>
        </w:rPr>
      </w:pPr>
      <w:r w:rsidRPr="006D4F90">
        <w:rPr>
          <w:kern w:val="2"/>
          <w:sz w:val="24"/>
          <w:szCs w:val="24"/>
        </w:rPr>
        <w:t>51.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AD5150" w:rsidRPr="006D4F90" w:rsidRDefault="00AD5150" w:rsidP="007901C8">
      <w:pPr>
        <w:pStyle w:val="ConsPlusNormal"/>
        <w:ind w:firstLine="709"/>
        <w:jc w:val="both"/>
        <w:rPr>
          <w:kern w:val="2"/>
          <w:sz w:val="24"/>
          <w:szCs w:val="24"/>
        </w:rPr>
      </w:pPr>
      <w:r w:rsidRPr="006D4F90">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AD5150" w:rsidRPr="006D4F90" w:rsidRDefault="00AD5150" w:rsidP="007901C8">
      <w:pPr>
        <w:pStyle w:val="ConsPlusNormal"/>
        <w:ind w:firstLine="709"/>
        <w:jc w:val="both"/>
        <w:rPr>
          <w:kern w:val="2"/>
          <w:sz w:val="24"/>
          <w:szCs w:val="24"/>
        </w:rPr>
      </w:pPr>
      <w:r w:rsidRPr="006D4F90">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AD5150" w:rsidRPr="006D4F90" w:rsidRDefault="00AD5150" w:rsidP="007901C8">
      <w:pPr>
        <w:pStyle w:val="ConsPlusNormal"/>
        <w:ind w:firstLine="709"/>
        <w:jc w:val="both"/>
        <w:rPr>
          <w:kern w:val="2"/>
          <w:sz w:val="24"/>
          <w:szCs w:val="24"/>
        </w:rPr>
      </w:pPr>
      <w:r w:rsidRPr="006D4F90">
        <w:rPr>
          <w:kern w:val="2"/>
          <w:sz w:val="24"/>
          <w:szCs w:val="24"/>
        </w:rPr>
        <w:t>52. Раздел имеет порядковый номер, обозначаемый римскими цифрами, начиная с цифры «</w:t>
      </w:r>
      <w:r w:rsidRPr="006D4F90">
        <w:rPr>
          <w:kern w:val="2"/>
          <w:sz w:val="24"/>
          <w:szCs w:val="24"/>
          <w:lang w:val="en-US"/>
        </w:rPr>
        <w:t>I</w:t>
      </w:r>
      <w:r w:rsidRPr="006D4F90">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lastRenderedPageBreak/>
        <w:t>Пример:</w:t>
      </w:r>
    </w:p>
    <w:p w:rsidR="00AD5150" w:rsidRPr="006D4F90" w:rsidRDefault="00AD5150" w:rsidP="007901C8">
      <w:pPr>
        <w:pStyle w:val="ConsPlusNormal"/>
        <w:keepNext/>
        <w:keepLines/>
        <w:jc w:val="center"/>
        <w:rPr>
          <w:kern w:val="2"/>
          <w:sz w:val="24"/>
          <w:szCs w:val="24"/>
        </w:rPr>
      </w:pPr>
      <w:r w:rsidRPr="006D4F90">
        <w:rPr>
          <w:rFonts w:eastAsia="Calibri"/>
          <w:sz w:val="24"/>
          <w:szCs w:val="24"/>
        </w:rPr>
        <w:t>«Раздел II. СТАНДАРТ ПРЕДОСТАВЛЕНИЯ</w:t>
      </w:r>
      <w:r w:rsidR="006D4F90">
        <w:rPr>
          <w:rFonts w:eastAsia="Calibri"/>
          <w:sz w:val="24"/>
          <w:szCs w:val="24"/>
        </w:rPr>
        <w:t xml:space="preserve"> </w:t>
      </w:r>
      <w:r w:rsidRPr="006D4F90">
        <w:rPr>
          <w:rFonts w:eastAsia="Calibri"/>
          <w:sz w:val="24"/>
          <w:szCs w:val="24"/>
        </w:rPr>
        <w:t>МУНИЦИПАЛЬНОЙ УСЛУГИ».</w:t>
      </w:r>
    </w:p>
    <w:p w:rsidR="00AD5150" w:rsidRPr="006D4F90" w:rsidRDefault="00AD5150" w:rsidP="007901C8">
      <w:pPr>
        <w:pStyle w:val="ConsPlusNormal"/>
        <w:ind w:firstLine="709"/>
        <w:jc w:val="both"/>
        <w:rPr>
          <w:kern w:val="2"/>
          <w:sz w:val="24"/>
          <w:szCs w:val="24"/>
        </w:rPr>
      </w:pPr>
      <w:r w:rsidRPr="006D4F90">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AD5150" w:rsidRPr="006D4F90" w:rsidRDefault="00AD5150" w:rsidP="007901C8">
      <w:pPr>
        <w:pStyle w:val="ConsPlusNormal"/>
        <w:ind w:firstLine="709"/>
        <w:jc w:val="both"/>
        <w:rPr>
          <w:kern w:val="2"/>
          <w:sz w:val="24"/>
          <w:szCs w:val="24"/>
        </w:rPr>
      </w:pPr>
      <w:r w:rsidRPr="006D4F90">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AD5150" w:rsidRPr="006D4F90" w:rsidRDefault="00AD5150" w:rsidP="007901C8">
      <w:pPr>
        <w:pStyle w:val="ConsPlusNormal"/>
        <w:ind w:firstLine="709"/>
        <w:jc w:val="both"/>
        <w:rPr>
          <w:kern w:val="2"/>
          <w:sz w:val="24"/>
          <w:szCs w:val="24"/>
        </w:rPr>
      </w:pPr>
      <w:r w:rsidRPr="006D4F90">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AD5150" w:rsidRPr="006D4F90" w:rsidRDefault="00AD5150" w:rsidP="007901C8">
      <w:pPr>
        <w:pStyle w:val="ConsPlusNormal"/>
        <w:ind w:firstLine="709"/>
        <w:jc w:val="both"/>
        <w:rPr>
          <w:kern w:val="2"/>
          <w:sz w:val="24"/>
          <w:szCs w:val="24"/>
        </w:rPr>
      </w:pPr>
      <w:r w:rsidRPr="006D4F90">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AD5150" w:rsidRPr="006D4F90" w:rsidRDefault="00AD5150" w:rsidP="007901C8">
      <w:pPr>
        <w:pStyle w:val="ConsPlusNormal"/>
        <w:keepLines/>
        <w:ind w:firstLine="709"/>
        <w:jc w:val="both"/>
        <w:rPr>
          <w:kern w:val="2"/>
          <w:sz w:val="24"/>
          <w:szCs w:val="24"/>
        </w:rPr>
      </w:pPr>
      <w:r w:rsidRPr="006D4F90">
        <w:rPr>
          <w:kern w:val="2"/>
          <w:sz w:val="24"/>
          <w:szCs w:val="24"/>
        </w:rPr>
        <w:t>Пример:</w:t>
      </w:r>
    </w:p>
    <w:p w:rsidR="00AD5150" w:rsidRPr="006D4F90" w:rsidRDefault="00AD5150" w:rsidP="007901C8">
      <w:pPr>
        <w:pStyle w:val="ConsPlusNormal"/>
        <w:jc w:val="center"/>
        <w:rPr>
          <w:rFonts w:eastAsia="Calibri"/>
          <w:sz w:val="24"/>
          <w:szCs w:val="24"/>
        </w:rPr>
      </w:pPr>
      <w:r w:rsidRPr="006D4F90">
        <w:rPr>
          <w:rFonts w:eastAsia="Calibri"/>
          <w:sz w:val="24"/>
          <w:szCs w:val="24"/>
        </w:rPr>
        <w:t>«Глава 2. Извещение и условия проведения</w:t>
      </w:r>
      <w:r w:rsidR="006D4F90">
        <w:rPr>
          <w:rFonts w:eastAsia="Calibri"/>
          <w:sz w:val="24"/>
          <w:szCs w:val="24"/>
        </w:rPr>
        <w:t xml:space="preserve"> </w:t>
      </w:r>
      <w:r w:rsidRPr="006D4F90">
        <w:rPr>
          <w:rFonts w:eastAsia="Calibri"/>
          <w:sz w:val="24"/>
          <w:szCs w:val="24"/>
        </w:rPr>
        <w:t>конкурсного отбора»;</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55. Не допускается включение</w:t>
      </w:r>
      <w:r w:rsidR="007901C8" w:rsidRPr="006D4F90">
        <w:rPr>
          <w:rFonts w:ascii="Arial" w:eastAsia="Calibri" w:hAnsi="Arial" w:cs="Arial"/>
          <w:sz w:val="24"/>
          <w:szCs w:val="24"/>
        </w:rPr>
        <w:t xml:space="preserve"> </w:t>
      </w:r>
      <w:r w:rsidRPr="006D4F90">
        <w:rPr>
          <w:rFonts w:ascii="Arial" w:eastAsia="Calibri" w:hAnsi="Arial" w:cs="Arial"/>
          <w:sz w:val="24"/>
          <w:szCs w:val="24"/>
        </w:rPr>
        <w:t>в муниципальный правовой акт</w:t>
      </w:r>
      <w:r w:rsidR="007901C8" w:rsidRPr="006D4F90">
        <w:rPr>
          <w:rFonts w:ascii="Arial" w:eastAsia="Calibri" w:hAnsi="Arial" w:cs="Arial"/>
          <w:sz w:val="24"/>
          <w:szCs w:val="24"/>
        </w:rPr>
        <w:t xml:space="preserve"> </w:t>
      </w:r>
      <w:r w:rsidRPr="006D4F90">
        <w:rPr>
          <w:rFonts w:ascii="Arial" w:eastAsia="Calibri" w:hAnsi="Arial" w:cs="Arial"/>
          <w:sz w:val="24"/>
          <w:szCs w:val="24"/>
        </w:rPr>
        <w:t>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AD5150" w:rsidRPr="006D4F90" w:rsidRDefault="00AD5150" w:rsidP="007901C8">
      <w:pPr>
        <w:autoSpaceDE w:val="0"/>
        <w:autoSpaceDN w:val="0"/>
        <w:adjustRightInd w:val="0"/>
        <w:spacing w:after="0"/>
        <w:jc w:val="center"/>
        <w:rPr>
          <w:rFonts w:ascii="Arial" w:eastAsia="Times New Roman" w:hAnsi="Arial" w:cs="Arial"/>
          <w:b/>
          <w:kern w:val="2"/>
          <w:sz w:val="24"/>
          <w:szCs w:val="24"/>
        </w:rPr>
      </w:pPr>
    </w:p>
    <w:p w:rsidR="00AD5150" w:rsidRPr="006D4F90" w:rsidRDefault="00AD5150" w:rsidP="007901C8">
      <w:pPr>
        <w:keepNext/>
        <w:autoSpaceDE w:val="0"/>
        <w:autoSpaceDN w:val="0"/>
        <w:adjustRightInd w:val="0"/>
        <w:spacing w:after="0"/>
        <w:jc w:val="center"/>
        <w:rPr>
          <w:rFonts w:ascii="Arial" w:hAnsi="Arial" w:cs="Arial"/>
          <w:kern w:val="2"/>
          <w:sz w:val="24"/>
          <w:szCs w:val="24"/>
        </w:rPr>
      </w:pPr>
      <w:r w:rsidRPr="006D4F90">
        <w:rPr>
          <w:rFonts w:ascii="Arial" w:hAnsi="Arial" w:cs="Arial"/>
          <w:kern w:val="2"/>
          <w:sz w:val="24"/>
          <w:szCs w:val="24"/>
        </w:rPr>
        <w:t>Глава 5. Требования к оформлению приложений</w:t>
      </w:r>
      <w:r w:rsidRPr="006D4F90">
        <w:rPr>
          <w:rFonts w:ascii="Arial" w:hAnsi="Arial" w:cs="Arial"/>
          <w:kern w:val="2"/>
          <w:sz w:val="24"/>
          <w:szCs w:val="24"/>
        </w:rPr>
        <w:br/>
        <w:t>к муниципальным правовым актам</w:t>
      </w:r>
    </w:p>
    <w:p w:rsidR="00AD5150" w:rsidRPr="006D4F90" w:rsidRDefault="00AD5150" w:rsidP="007901C8">
      <w:pPr>
        <w:pStyle w:val="ConsPlusNormal"/>
        <w:keepNext/>
        <w:jc w:val="center"/>
        <w:rPr>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w:t>
      </w:r>
      <w:r w:rsidR="006D4F90">
        <w:rPr>
          <w:kern w:val="2"/>
          <w:sz w:val="24"/>
          <w:szCs w:val="24"/>
        </w:rPr>
        <w:t xml:space="preserve"> </w:t>
      </w:r>
      <w:r w:rsidRPr="006D4F90">
        <w:rPr>
          <w:kern w:val="2"/>
          <w:sz w:val="24"/>
          <w:szCs w:val="24"/>
        </w:rPr>
        <w:t>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AD5150" w:rsidRPr="006D4F90" w:rsidRDefault="00AD5150" w:rsidP="007901C8">
      <w:pPr>
        <w:pStyle w:val="ConsPlusNormal"/>
        <w:keepNext/>
        <w:ind w:firstLine="709"/>
        <w:jc w:val="both"/>
        <w:rPr>
          <w:kern w:val="2"/>
          <w:sz w:val="24"/>
          <w:szCs w:val="24"/>
        </w:rPr>
      </w:pPr>
      <w:r w:rsidRPr="006D4F90">
        <w:rPr>
          <w:kern w:val="2"/>
          <w:sz w:val="24"/>
          <w:szCs w:val="24"/>
        </w:rPr>
        <w:t xml:space="preserve">Примеры: </w:t>
      </w:r>
    </w:p>
    <w:p w:rsidR="00AD5150" w:rsidRPr="006D4F90" w:rsidRDefault="00AD5150" w:rsidP="007901C8">
      <w:pPr>
        <w:pStyle w:val="ConsPlusNormal"/>
        <w:ind w:firstLine="709"/>
        <w:jc w:val="both"/>
        <w:rPr>
          <w:sz w:val="24"/>
          <w:szCs w:val="24"/>
        </w:rPr>
      </w:pPr>
      <w:r w:rsidRPr="006D4F90">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AD5150" w:rsidRPr="006D4F90" w:rsidRDefault="00AD5150" w:rsidP="007901C8">
      <w:pPr>
        <w:pStyle w:val="ConsPlusNormal"/>
        <w:outlineLvl w:val="0"/>
        <w:rPr>
          <w:sz w:val="24"/>
          <w:szCs w:val="24"/>
        </w:rPr>
      </w:pPr>
      <w:r w:rsidRPr="006D4F90">
        <w:rPr>
          <w:sz w:val="24"/>
          <w:szCs w:val="24"/>
        </w:rPr>
        <w:t>…</w:t>
      </w:r>
    </w:p>
    <w:p w:rsidR="00AD5150" w:rsidRPr="006D4F90" w:rsidRDefault="00AD5150" w:rsidP="007901C8">
      <w:pPr>
        <w:pStyle w:val="ConsPlusNormal"/>
        <w:outlineLvl w:val="0"/>
        <w:rPr>
          <w:sz w:val="24"/>
          <w:szCs w:val="24"/>
        </w:rPr>
      </w:pPr>
      <w:r w:rsidRPr="006D4F90">
        <w:rPr>
          <w:sz w:val="24"/>
          <w:szCs w:val="24"/>
        </w:rPr>
        <w:t>УТВЕРЖДЕНЫ</w:t>
      </w:r>
    </w:p>
    <w:p w:rsidR="00AD5150" w:rsidRPr="006D4F90" w:rsidRDefault="00AD5150" w:rsidP="007901C8">
      <w:pPr>
        <w:pStyle w:val="ConsPlusNormal"/>
        <w:rPr>
          <w:sz w:val="24"/>
          <w:szCs w:val="24"/>
        </w:rPr>
      </w:pPr>
      <w:r w:rsidRPr="006D4F90">
        <w:rPr>
          <w:sz w:val="24"/>
          <w:szCs w:val="24"/>
        </w:rPr>
        <w:t>постановлением администрации</w:t>
      </w:r>
    </w:p>
    <w:p w:rsidR="006D4F90" w:rsidRDefault="00AD5150" w:rsidP="007901C8">
      <w:pPr>
        <w:pStyle w:val="ConsPlusNormal"/>
        <w:rPr>
          <w:sz w:val="24"/>
          <w:szCs w:val="24"/>
        </w:rPr>
      </w:pPr>
      <w:r w:rsidRPr="006D4F90">
        <w:rPr>
          <w:sz w:val="24"/>
          <w:szCs w:val="24"/>
        </w:rPr>
        <w:t>городского поселения</w:t>
      </w:r>
    </w:p>
    <w:p w:rsidR="00AD5150" w:rsidRPr="006D4F90" w:rsidRDefault="00AD5150" w:rsidP="007901C8">
      <w:pPr>
        <w:pStyle w:val="ConsPlusNormal"/>
        <w:rPr>
          <w:sz w:val="24"/>
          <w:szCs w:val="24"/>
        </w:rPr>
      </w:pPr>
      <w:r w:rsidRPr="006D4F90">
        <w:rPr>
          <w:sz w:val="24"/>
          <w:szCs w:val="24"/>
        </w:rPr>
        <w:t>от 5 мая 2018 года</w:t>
      </w:r>
      <w:r w:rsidR="007901C8" w:rsidRPr="006D4F90">
        <w:rPr>
          <w:sz w:val="24"/>
          <w:szCs w:val="24"/>
        </w:rPr>
        <w:t xml:space="preserve"> </w:t>
      </w:r>
      <w:r w:rsidRPr="006D4F90">
        <w:rPr>
          <w:sz w:val="24"/>
          <w:szCs w:val="24"/>
        </w:rPr>
        <w:t>№ 270»;</w:t>
      </w:r>
    </w:p>
    <w:p w:rsidR="00AD5150" w:rsidRPr="006D4F90" w:rsidRDefault="00AD5150" w:rsidP="007901C8">
      <w:pPr>
        <w:pStyle w:val="ConsPlusNormal"/>
        <w:ind w:firstLine="709"/>
        <w:jc w:val="both"/>
        <w:rPr>
          <w:sz w:val="24"/>
          <w:szCs w:val="24"/>
        </w:rPr>
      </w:pPr>
      <w:bookmarkStart w:id="1" w:name="Par30"/>
      <w:bookmarkEnd w:id="1"/>
    </w:p>
    <w:p w:rsidR="00AD5150" w:rsidRPr="006D4F90" w:rsidRDefault="00AD5150" w:rsidP="007901C8">
      <w:pPr>
        <w:pStyle w:val="ConsPlusNormal"/>
        <w:ind w:firstLine="709"/>
        <w:jc w:val="both"/>
        <w:rPr>
          <w:sz w:val="24"/>
          <w:szCs w:val="24"/>
        </w:rPr>
      </w:pPr>
      <w:r w:rsidRPr="006D4F90">
        <w:rPr>
          <w:sz w:val="24"/>
          <w:szCs w:val="24"/>
        </w:rPr>
        <w:t>«1. Установить Порядок определения объема и п</w:t>
      </w:r>
      <w:r w:rsidR="006D4F90">
        <w:rPr>
          <w:sz w:val="24"/>
          <w:szCs w:val="24"/>
        </w:rPr>
        <w:t xml:space="preserve">редоставления из бюджета </w:t>
      </w:r>
      <w:r w:rsidRPr="006D4F90">
        <w:rPr>
          <w:sz w:val="24"/>
          <w:szCs w:val="24"/>
        </w:rPr>
        <w:t>городского поселения субсидии специализированной некоммерческой организации «Забота» (прилагается).</w:t>
      </w:r>
    </w:p>
    <w:p w:rsidR="00AD5150" w:rsidRPr="006D4F90" w:rsidRDefault="00AD5150" w:rsidP="007901C8">
      <w:pPr>
        <w:pStyle w:val="ConsPlusNormal"/>
        <w:outlineLvl w:val="0"/>
        <w:rPr>
          <w:sz w:val="24"/>
          <w:szCs w:val="24"/>
        </w:rPr>
      </w:pPr>
      <w:r w:rsidRPr="006D4F90">
        <w:rPr>
          <w:sz w:val="24"/>
          <w:szCs w:val="24"/>
        </w:rPr>
        <w:t>…</w:t>
      </w:r>
    </w:p>
    <w:p w:rsidR="00AD5150" w:rsidRPr="006D4F90" w:rsidRDefault="00AD5150" w:rsidP="007901C8">
      <w:pPr>
        <w:pStyle w:val="ConsPlusNormal"/>
        <w:outlineLvl w:val="0"/>
        <w:rPr>
          <w:sz w:val="24"/>
          <w:szCs w:val="24"/>
        </w:rPr>
      </w:pPr>
      <w:r w:rsidRPr="006D4F90">
        <w:rPr>
          <w:sz w:val="24"/>
          <w:szCs w:val="24"/>
        </w:rPr>
        <w:t>УСТАНОВЛЕН</w:t>
      </w:r>
    </w:p>
    <w:p w:rsidR="00AD5150" w:rsidRPr="006D4F90" w:rsidRDefault="00AD5150" w:rsidP="007901C8">
      <w:pPr>
        <w:pStyle w:val="ConsPlusNormal"/>
        <w:rPr>
          <w:sz w:val="24"/>
          <w:szCs w:val="24"/>
        </w:rPr>
      </w:pPr>
      <w:r w:rsidRPr="006D4F90">
        <w:rPr>
          <w:sz w:val="24"/>
          <w:szCs w:val="24"/>
        </w:rPr>
        <w:t>постановлением администрации</w:t>
      </w:r>
    </w:p>
    <w:p w:rsidR="00AD5150" w:rsidRPr="006D4F90" w:rsidRDefault="00AD5150" w:rsidP="007901C8">
      <w:pPr>
        <w:pStyle w:val="ConsPlusNormal"/>
        <w:rPr>
          <w:sz w:val="24"/>
          <w:szCs w:val="24"/>
        </w:rPr>
      </w:pPr>
      <w:r w:rsidRPr="006D4F90">
        <w:rPr>
          <w:sz w:val="24"/>
          <w:szCs w:val="24"/>
        </w:rPr>
        <w:t xml:space="preserve"> городского поселения</w:t>
      </w:r>
    </w:p>
    <w:p w:rsidR="00AD5150" w:rsidRPr="006D4F90" w:rsidRDefault="00AD5150" w:rsidP="007901C8">
      <w:pPr>
        <w:pStyle w:val="ConsPlusNormal"/>
        <w:rPr>
          <w:kern w:val="2"/>
          <w:sz w:val="24"/>
          <w:szCs w:val="24"/>
        </w:rPr>
      </w:pPr>
      <w:r w:rsidRPr="006D4F90">
        <w:rPr>
          <w:sz w:val="24"/>
          <w:szCs w:val="24"/>
        </w:rPr>
        <w:lastRenderedPageBreak/>
        <w:t>от 3 марта 2018 года</w:t>
      </w:r>
      <w:r w:rsidR="007901C8" w:rsidRPr="006D4F90">
        <w:rPr>
          <w:sz w:val="24"/>
          <w:szCs w:val="24"/>
        </w:rPr>
        <w:t xml:space="preserve"> </w:t>
      </w:r>
      <w:r w:rsidRPr="006D4F90">
        <w:rPr>
          <w:sz w:val="24"/>
          <w:szCs w:val="24"/>
        </w:rPr>
        <w:t>№ 98»;</w:t>
      </w:r>
      <w:bookmarkStart w:id="2" w:name="Par34"/>
      <w:bookmarkEnd w:id="2"/>
    </w:p>
    <w:p w:rsidR="00AD5150" w:rsidRPr="006D4F90" w:rsidRDefault="00AD5150" w:rsidP="007901C8">
      <w:pPr>
        <w:pStyle w:val="ConsPlusNormal"/>
        <w:ind w:firstLine="709"/>
        <w:jc w:val="both"/>
        <w:rPr>
          <w:sz w:val="24"/>
          <w:szCs w:val="24"/>
        </w:rPr>
      </w:pPr>
    </w:p>
    <w:p w:rsidR="00AD5150" w:rsidRPr="006D4F90" w:rsidRDefault="00AD5150" w:rsidP="007901C8">
      <w:pPr>
        <w:pStyle w:val="ConsPlusNormal"/>
        <w:ind w:firstLine="709"/>
        <w:jc w:val="both"/>
        <w:rPr>
          <w:sz w:val="24"/>
          <w:szCs w:val="24"/>
        </w:rPr>
      </w:pPr>
      <w:r w:rsidRPr="006D4F90">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AD5150" w:rsidRPr="006D4F90" w:rsidRDefault="00AD5150" w:rsidP="007901C8">
      <w:pPr>
        <w:pStyle w:val="ConsPlusNormal"/>
        <w:outlineLvl w:val="0"/>
        <w:rPr>
          <w:sz w:val="24"/>
          <w:szCs w:val="24"/>
        </w:rPr>
      </w:pPr>
      <w:r w:rsidRPr="006D4F90">
        <w:rPr>
          <w:sz w:val="24"/>
          <w:szCs w:val="24"/>
        </w:rPr>
        <w:t>…</w:t>
      </w:r>
    </w:p>
    <w:p w:rsidR="00AD5150" w:rsidRPr="006D4F90" w:rsidRDefault="00AD5150" w:rsidP="007901C8">
      <w:pPr>
        <w:pStyle w:val="ConsPlusNormal"/>
        <w:keepNext/>
        <w:outlineLvl w:val="0"/>
        <w:rPr>
          <w:sz w:val="24"/>
          <w:szCs w:val="24"/>
        </w:rPr>
      </w:pPr>
      <w:r w:rsidRPr="006D4F90">
        <w:rPr>
          <w:sz w:val="24"/>
          <w:szCs w:val="24"/>
        </w:rPr>
        <w:t>ОПРЕДЕЛЕНЫ</w:t>
      </w:r>
    </w:p>
    <w:p w:rsidR="00AD5150" w:rsidRPr="006D4F90" w:rsidRDefault="00AD5150" w:rsidP="007901C8">
      <w:pPr>
        <w:pStyle w:val="ConsPlusNormal"/>
        <w:keepNext/>
        <w:rPr>
          <w:sz w:val="24"/>
          <w:szCs w:val="24"/>
        </w:rPr>
      </w:pPr>
      <w:r w:rsidRPr="006D4F90">
        <w:rPr>
          <w:sz w:val="24"/>
          <w:szCs w:val="24"/>
        </w:rPr>
        <w:t>постановлением главы</w:t>
      </w:r>
    </w:p>
    <w:p w:rsidR="00AD5150" w:rsidRPr="006D4F90" w:rsidRDefault="00AD5150" w:rsidP="007901C8">
      <w:pPr>
        <w:pStyle w:val="ConsPlusNormal"/>
        <w:keepNext/>
        <w:rPr>
          <w:sz w:val="24"/>
          <w:szCs w:val="24"/>
        </w:rPr>
      </w:pPr>
      <w:r w:rsidRPr="006D4F90">
        <w:rPr>
          <w:sz w:val="24"/>
          <w:szCs w:val="24"/>
        </w:rPr>
        <w:t>сельского поселения</w:t>
      </w:r>
    </w:p>
    <w:p w:rsidR="00AD5150" w:rsidRPr="006D4F90" w:rsidRDefault="00AD5150" w:rsidP="007901C8">
      <w:pPr>
        <w:pStyle w:val="ConsPlusNormal"/>
        <w:rPr>
          <w:sz w:val="24"/>
          <w:szCs w:val="24"/>
        </w:rPr>
      </w:pPr>
      <w:r w:rsidRPr="006D4F90">
        <w:rPr>
          <w:sz w:val="24"/>
          <w:szCs w:val="24"/>
        </w:rPr>
        <w:t>от 25 июня 2018 года</w:t>
      </w:r>
      <w:r w:rsidR="007901C8" w:rsidRPr="006D4F90">
        <w:rPr>
          <w:sz w:val="24"/>
          <w:szCs w:val="24"/>
        </w:rPr>
        <w:t xml:space="preserve"> </w:t>
      </w:r>
      <w:r w:rsidRPr="006D4F90">
        <w:rPr>
          <w:sz w:val="24"/>
          <w:szCs w:val="24"/>
        </w:rPr>
        <w:t>№ 237».</w:t>
      </w:r>
    </w:p>
    <w:p w:rsidR="00AD5150" w:rsidRPr="006D4F90" w:rsidRDefault="00AD5150" w:rsidP="007901C8">
      <w:pPr>
        <w:pStyle w:val="ConsPlusNormal"/>
        <w:ind w:firstLine="709"/>
        <w:jc w:val="both"/>
        <w:rPr>
          <w:kern w:val="2"/>
          <w:sz w:val="24"/>
          <w:szCs w:val="24"/>
        </w:rPr>
      </w:pPr>
      <w:bookmarkStart w:id="3" w:name="Par33"/>
      <w:bookmarkEnd w:id="3"/>
      <w:r w:rsidRPr="006D4F90">
        <w:rPr>
          <w:kern w:val="2"/>
          <w:sz w:val="24"/>
          <w:szCs w:val="24"/>
        </w:rPr>
        <w:t>57. При отсутствии в нормативном правовом акте, имеющем большую юридическую силу,</w:t>
      </w:r>
      <w:r w:rsidR="007901C8" w:rsidRPr="006D4F90">
        <w:rPr>
          <w:kern w:val="2"/>
          <w:sz w:val="24"/>
          <w:szCs w:val="24"/>
        </w:rPr>
        <w:t xml:space="preserve"> </w:t>
      </w:r>
      <w:r w:rsidRPr="006D4F90">
        <w:rPr>
          <w:kern w:val="2"/>
          <w:sz w:val="24"/>
          <w:szCs w:val="24"/>
        </w:rPr>
        <w:t>указанных в пункте 56 настоящих Правил формулировок</w:t>
      </w:r>
      <w:r w:rsidR="007901C8" w:rsidRPr="006D4F90">
        <w:rPr>
          <w:kern w:val="2"/>
          <w:sz w:val="24"/>
          <w:szCs w:val="24"/>
        </w:rPr>
        <w:t xml:space="preserve"> </w:t>
      </w:r>
      <w:r w:rsidRPr="006D4F90">
        <w:rPr>
          <w:kern w:val="2"/>
          <w:sz w:val="24"/>
          <w:szCs w:val="24"/>
        </w:rPr>
        <w:t>в муниципальном правовом акте</w:t>
      </w:r>
      <w:r w:rsidR="007901C8" w:rsidRPr="006D4F90">
        <w:rPr>
          <w:kern w:val="2"/>
          <w:sz w:val="24"/>
          <w:szCs w:val="24"/>
        </w:rPr>
        <w:t xml:space="preserve"> </w:t>
      </w:r>
      <w:r w:rsidRPr="006D4F90">
        <w:rPr>
          <w:kern w:val="2"/>
          <w:sz w:val="24"/>
          <w:szCs w:val="24"/>
        </w:rPr>
        <w:t xml:space="preserve">ссылка на приложение к нему оформляется одним из следующих способов: «согласно приложению», «в соответствии с приложением», «(прилагается)». </w:t>
      </w:r>
    </w:p>
    <w:p w:rsidR="00AD5150" w:rsidRPr="006D4F90" w:rsidRDefault="00AD5150" w:rsidP="007901C8">
      <w:pPr>
        <w:pStyle w:val="ConsPlusNormal"/>
        <w:ind w:firstLine="709"/>
        <w:jc w:val="both"/>
        <w:rPr>
          <w:kern w:val="2"/>
          <w:sz w:val="24"/>
          <w:szCs w:val="24"/>
        </w:rPr>
      </w:pPr>
      <w:r w:rsidRPr="006D4F90">
        <w:rPr>
          <w:kern w:val="2"/>
          <w:sz w:val="24"/>
          <w:szCs w:val="24"/>
        </w:rPr>
        <w:t>В случае, если муниципальный правовой акт имеет более одного приложения, может быть указан номер приложения, обозначаемый арабскими цифрами</w:t>
      </w:r>
      <w:r w:rsidR="007901C8" w:rsidRPr="006D4F90">
        <w:rPr>
          <w:kern w:val="2"/>
          <w:sz w:val="24"/>
          <w:szCs w:val="24"/>
        </w:rPr>
        <w:t xml:space="preserve"> </w:t>
      </w:r>
      <w:r w:rsidRPr="006D4F90">
        <w:rPr>
          <w:kern w:val="2"/>
          <w:sz w:val="24"/>
          <w:szCs w:val="24"/>
        </w:rPr>
        <w:t>без знака «№».</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«согласно приложению 2 к настоящему постановлению …»</w:t>
      </w:r>
    </w:p>
    <w:p w:rsidR="00AD5150" w:rsidRPr="006D4F90" w:rsidRDefault="00AD5150" w:rsidP="007901C8">
      <w:pPr>
        <w:pStyle w:val="ConsPlusNormal"/>
        <w:keepLines/>
        <w:ind w:firstLine="709"/>
        <w:jc w:val="both"/>
        <w:rPr>
          <w:kern w:val="2"/>
          <w:sz w:val="24"/>
          <w:szCs w:val="24"/>
        </w:rPr>
      </w:pPr>
      <w:r w:rsidRPr="006D4F90">
        <w:rPr>
          <w:kern w:val="2"/>
          <w:sz w:val="24"/>
          <w:szCs w:val="24"/>
        </w:rPr>
        <w:t>или</w:t>
      </w:r>
    </w:p>
    <w:p w:rsidR="00AD5150" w:rsidRPr="006D4F90" w:rsidRDefault="00AD5150" w:rsidP="007901C8">
      <w:pPr>
        <w:pStyle w:val="ConsPlusNormal"/>
        <w:keepLines/>
        <w:ind w:firstLine="709"/>
        <w:jc w:val="both"/>
        <w:rPr>
          <w:kern w:val="2"/>
          <w:sz w:val="24"/>
          <w:szCs w:val="24"/>
        </w:rPr>
      </w:pPr>
      <w:r w:rsidRPr="006D4F90">
        <w:rPr>
          <w:kern w:val="2"/>
          <w:sz w:val="24"/>
          <w:szCs w:val="24"/>
        </w:rPr>
        <w:t>«согласно п</w:t>
      </w:r>
      <w:r w:rsidRPr="006D4F90">
        <w:rPr>
          <w:rFonts w:eastAsia="Calibri"/>
          <w:iCs/>
          <w:sz w:val="24"/>
          <w:szCs w:val="24"/>
        </w:rPr>
        <w:t xml:space="preserve">орядку и условиям признания </w:t>
      </w:r>
      <w:r w:rsidR="00F35CE8" w:rsidRPr="006D4F90">
        <w:rPr>
          <w:rFonts w:eastAsia="Calibri"/>
          <w:iCs/>
          <w:sz w:val="24"/>
          <w:szCs w:val="24"/>
        </w:rPr>
        <w:t>молодой семьи,</w:t>
      </w:r>
      <w:r w:rsidRPr="006D4F90">
        <w:rPr>
          <w:rFonts w:eastAsia="Calibri"/>
          <w:iCs/>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w:t>
      </w:r>
      <w:r w:rsidR="00F35CE8">
        <w:rPr>
          <w:rFonts w:eastAsia="Calibri"/>
          <w:iCs/>
          <w:sz w:val="24"/>
          <w:szCs w:val="24"/>
        </w:rPr>
        <w:t>ительства (прилагаются)</w:t>
      </w:r>
      <w:r w:rsidRPr="006D4F90">
        <w:rPr>
          <w:rFonts w:eastAsia="Calibri"/>
          <w:iCs/>
          <w:sz w:val="24"/>
          <w:szCs w:val="24"/>
        </w:rPr>
        <w:t>».</w:t>
      </w:r>
    </w:p>
    <w:p w:rsidR="00AD5150" w:rsidRPr="006D4F90" w:rsidRDefault="00AD5150" w:rsidP="007901C8">
      <w:pPr>
        <w:pStyle w:val="ConsPlusNormal"/>
        <w:keepLines/>
        <w:ind w:firstLine="709"/>
        <w:jc w:val="both"/>
        <w:rPr>
          <w:kern w:val="2"/>
          <w:sz w:val="24"/>
          <w:szCs w:val="24"/>
        </w:rPr>
      </w:pPr>
      <w:r w:rsidRPr="006D4F90">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AD5150" w:rsidRPr="006D4F90" w:rsidRDefault="00AD5150" w:rsidP="007901C8">
      <w:pPr>
        <w:pStyle w:val="ConsPlusNormal"/>
        <w:ind w:firstLine="709"/>
        <w:jc w:val="both"/>
        <w:rPr>
          <w:b/>
          <w:kern w:val="2"/>
          <w:sz w:val="24"/>
          <w:szCs w:val="24"/>
        </w:rPr>
      </w:pPr>
      <w:r w:rsidRPr="006D4F90">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AD5150" w:rsidRPr="006D4F90" w:rsidRDefault="00AD5150" w:rsidP="007901C8">
      <w:pPr>
        <w:pStyle w:val="ConsPlusNormal"/>
        <w:ind w:firstLine="709"/>
        <w:jc w:val="both"/>
        <w:rPr>
          <w:b/>
          <w:kern w:val="2"/>
          <w:sz w:val="24"/>
          <w:szCs w:val="24"/>
        </w:rPr>
      </w:pPr>
      <w:r w:rsidRPr="006D4F90">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AD5150" w:rsidRPr="006D4F90" w:rsidRDefault="00AD5150" w:rsidP="007901C8">
      <w:pPr>
        <w:pStyle w:val="ConsPlusNormal"/>
        <w:ind w:firstLine="709"/>
        <w:jc w:val="both"/>
        <w:rPr>
          <w:kern w:val="2"/>
          <w:sz w:val="24"/>
          <w:szCs w:val="24"/>
        </w:rPr>
      </w:pPr>
      <w:r w:rsidRPr="006D4F90">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AD5150" w:rsidRPr="006D4F90" w:rsidRDefault="00AD5150" w:rsidP="007901C8">
      <w:pPr>
        <w:pStyle w:val="ConsPlusNormal"/>
        <w:ind w:firstLine="709"/>
        <w:jc w:val="both"/>
        <w:rPr>
          <w:kern w:val="2"/>
          <w:sz w:val="24"/>
          <w:szCs w:val="24"/>
        </w:rPr>
      </w:pPr>
      <w:r w:rsidRPr="006D4F90">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AD5150" w:rsidRPr="006D4F90" w:rsidRDefault="00AD5150" w:rsidP="007901C8">
      <w:pPr>
        <w:keepNext/>
        <w:spacing w:after="0"/>
        <w:ind w:firstLine="709"/>
        <w:jc w:val="both"/>
        <w:rPr>
          <w:rFonts w:ascii="Arial" w:hAnsi="Arial" w:cs="Arial"/>
          <w:kern w:val="2"/>
          <w:sz w:val="24"/>
          <w:szCs w:val="24"/>
        </w:rPr>
      </w:pPr>
      <w:r w:rsidRPr="006D4F90">
        <w:rPr>
          <w:rFonts w:ascii="Arial" w:hAnsi="Arial" w:cs="Arial"/>
          <w:kern w:val="2"/>
          <w:sz w:val="24"/>
          <w:szCs w:val="24"/>
        </w:rPr>
        <w:t>62. Приложение к правовому акту может иметь приложения.</w:t>
      </w:r>
      <w:r w:rsidR="007901C8" w:rsidRPr="006D4F90">
        <w:rPr>
          <w:rFonts w:ascii="Arial" w:hAnsi="Arial" w:cs="Arial"/>
          <w:kern w:val="2"/>
          <w:sz w:val="24"/>
          <w:szCs w:val="24"/>
        </w:rPr>
        <w:t xml:space="preserve"> </w:t>
      </w:r>
      <w:r w:rsidRPr="006D4F90">
        <w:rPr>
          <w:rFonts w:ascii="Arial" w:hAnsi="Arial" w:cs="Arial"/>
          <w:kern w:val="2"/>
          <w:sz w:val="24"/>
          <w:szCs w:val="24"/>
        </w:rPr>
        <w:t>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w:t>
      </w:r>
      <w:r w:rsidR="00F35CE8">
        <w:rPr>
          <w:rFonts w:ascii="Arial" w:hAnsi="Arial" w:cs="Arial"/>
          <w:kern w:val="2"/>
          <w:sz w:val="24"/>
          <w:szCs w:val="24"/>
        </w:rPr>
        <w:t xml:space="preserve"> </w:t>
      </w:r>
      <w:r w:rsidRPr="006D4F90">
        <w:rPr>
          <w:rFonts w:ascii="Arial" w:hAnsi="Arial" w:cs="Arial"/>
          <w:kern w:val="2"/>
          <w:sz w:val="24"/>
          <w:szCs w:val="24"/>
        </w:rPr>
        <w:t xml:space="preserve">или «(прилагается)». </w:t>
      </w:r>
    </w:p>
    <w:p w:rsidR="00AD5150" w:rsidRPr="006D4F90" w:rsidRDefault="00AD5150" w:rsidP="007901C8">
      <w:pPr>
        <w:pStyle w:val="ConsPlusNormal"/>
        <w:ind w:firstLine="709"/>
        <w:jc w:val="both"/>
        <w:rPr>
          <w:kern w:val="2"/>
          <w:sz w:val="24"/>
          <w:szCs w:val="24"/>
        </w:rPr>
      </w:pPr>
      <w:r w:rsidRPr="006D4F90">
        <w:rPr>
          <w:kern w:val="2"/>
          <w:sz w:val="24"/>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«согласно приложению 2 к Положению о …»</w:t>
      </w:r>
    </w:p>
    <w:p w:rsidR="00AD5150" w:rsidRPr="006D4F90" w:rsidRDefault="00AD5150" w:rsidP="007901C8">
      <w:pPr>
        <w:pStyle w:val="ConsPlusNormal"/>
        <w:keepLines/>
        <w:ind w:firstLine="709"/>
        <w:jc w:val="both"/>
        <w:rPr>
          <w:kern w:val="2"/>
          <w:sz w:val="24"/>
          <w:szCs w:val="24"/>
        </w:rPr>
      </w:pPr>
      <w:r w:rsidRPr="006D4F90">
        <w:rPr>
          <w:kern w:val="2"/>
          <w:sz w:val="24"/>
          <w:szCs w:val="24"/>
        </w:rPr>
        <w:t>или</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«согласно </w:t>
      </w:r>
      <w:r w:rsidRPr="006D4F90">
        <w:rPr>
          <w:rFonts w:eastAsia="Calibri"/>
          <w:iCs/>
          <w:sz w:val="24"/>
          <w:szCs w:val="24"/>
        </w:rPr>
        <w:t>форме отчета, прилагаемой к настоящему Порядку, …».</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autoSpaceDE w:val="0"/>
        <w:autoSpaceDN w:val="0"/>
        <w:adjustRightInd w:val="0"/>
        <w:spacing w:after="0"/>
        <w:rPr>
          <w:rFonts w:ascii="Arial" w:hAnsi="Arial" w:cs="Arial"/>
          <w:kern w:val="2"/>
          <w:sz w:val="24"/>
          <w:szCs w:val="24"/>
        </w:rPr>
      </w:pPr>
      <w:r w:rsidRPr="006D4F90">
        <w:rPr>
          <w:rFonts w:ascii="Arial" w:hAnsi="Arial" w:cs="Arial"/>
          <w:kern w:val="2"/>
          <w:sz w:val="24"/>
          <w:szCs w:val="24"/>
        </w:rPr>
        <w:t>«УСТАНОВЛЕН</w:t>
      </w:r>
    </w:p>
    <w:p w:rsidR="00AD5150" w:rsidRPr="006D4F90" w:rsidRDefault="00AD5150" w:rsidP="007901C8">
      <w:pPr>
        <w:autoSpaceDE w:val="0"/>
        <w:autoSpaceDN w:val="0"/>
        <w:adjustRightInd w:val="0"/>
        <w:spacing w:after="0"/>
        <w:rPr>
          <w:rFonts w:ascii="Arial" w:eastAsia="Calibri" w:hAnsi="Arial" w:cs="Arial"/>
          <w:sz w:val="24"/>
          <w:szCs w:val="24"/>
        </w:rPr>
      </w:pPr>
      <w:r w:rsidRPr="006D4F90">
        <w:rPr>
          <w:rFonts w:ascii="Arial" w:eastAsia="Calibri" w:hAnsi="Arial" w:cs="Arial"/>
          <w:sz w:val="24"/>
          <w:szCs w:val="24"/>
        </w:rPr>
        <w:t>Положением</w:t>
      </w:r>
      <w:r w:rsidR="00B4609E" w:rsidRPr="006D4F90">
        <w:rPr>
          <w:rFonts w:ascii="Arial" w:eastAsia="Calibri" w:hAnsi="Arial" w:cs="Arial"/>
          <w:sz w:val="24"/>
          <w:szCs w:val="24"/>
        </w:rPr>
        <w:t xml:space="preserve"> </w:t>
      </w:r>
      <w:r w:rsidRPr="006D4F90">
        <w:rPr>
          <w:rFonts w:ascii="Arial" w:eastAsia="Calibri" w:hAnsi="Arial" w:cs="Arial"/>
          <w:sz w:val="24"/>
          <w:szCs w:val="24"/>
        </w:rPr>
        <w:t>об осуществлении мониторинга</w:t>
      </w:r>
      <w:r w:rsidR="00B4609E" w:rsidRPr="006D4F90">
        <w:rPr>
          <w:rFonts w:ascii="Arial" w:eastAsia="Calibri" w:hAnsi="Arial" w:cs="Arial"/>
          <w:sz w:val="24"/>
          <w:szCs w:val="24"/>
        </w:rPr>
        <w:t xml:space="preserve"> </w:t>
      </w:r>
      <w:proofErr w:type="spellStart"/>
      <w:r w:rsidRPr="006D4F90">
        <w:rPr>
          <w:rFonts w:ascii="Arial" w:eastAsia="Calibri" w:hAnsi="Arial" w:cs="Arial"/>
          <w:sz w:val="24"/>
          <w:szCs w:val="24"/>
        </w:rPr>
        <w:t>наркоситуации</w:t>
      </w:r>
      <w:proofErr w:type="spellEnd"/>
      <w:r w:rsidRPr="006D4F90">
        <w:rPr>
          <w:rFonts w:ascii="Arial" w:eastAsia="Calibri" w:hAnsi="Arial" w:cs="Arial"/>
          <w:sz w:val="24"/>
          <w:szCs w:val="24"/>
        </w:rPr>
        <w:t>»</w:t>
      </w:r>
    </w:p>
    <w:p w:rsidR="00AD5150" w:rsidRPr="006D4F90" w:rsidRDefault="00AD5150" w:rsidP="007901C8">
      <w:pPr>
        <w:autoSpaceDE w:val="0"/>
        <w:autoSpaceDN w:val="0"/>
        <w:adjustRightInd w:val="0"/>
        <w:spacing w:after="0"/>
        <w:rPr>
          <w:rFonts w:ascii="Arial" w:eastAsia="Calibri" w:hAnsi="Arial" w:cs="Arial"/>
          <w:sz w:val="24"/>
          <w:szCs w:val="24"/>
        </w:rPr>
      </w:pPr>
    </w:p>
    <w:p w:rsidR="00AD5150" w:rsidRPr="006D4F90" w:rsidRDefault="00AD5150" w:rsidP="007901C8">
      <w:pPr>
        <w:autoSpaceDE w:val="0"/>
        <w:autoSpaceDN w:val="0"/>
        <w:adjustRightInd w:val="0"/>
        <w:spacing w:after="0"/>
        <w:outlineLvl w:val="0"/>
        <w:rPr>
          <w:rFonts w:ascii="Arial" w:eastAsia="Calibri" w:hAnsi="Arial" w:cs="Arial"/>
          <w:sz w:val="24"/>
          <w:szCs w:val="24"/>
        </w:rPr>
      </w:pPr>
      <w:r w:rsidRPr="006D4F90">
        <w:rPr>
          <w:rFonts w:ascii="Arial" w:eastAsia="Calibri" w:hAnsi="Arial" w:cs="Arial"/>
          <w:sz w:val="24"/>
          <w:szCs w:val="24"/>
        </w:rPr>
        <w:t>«Приложение 1</w:t>
      </w:r>
    </w:p>
    <w:p w:rsidR="00AD5150" w:rsidRPr="006D4F90" w:rsidRDefault="00AD5150" w:rsidP="007901C8">
      <w:pPr>
        <w:autoSpaceDE w:val="0"/>
        <w:autoSpaceDN w:val="0"/>
        <w:adjustRightInd w:val="0"/>
        <w:spacing w:after="0"/>
        <w:rPr>
          <w:rFonts w:ascii="Arial" w:eastAsia="Times New Roman" w:hAnsi="Arial" w:cs="Arial"/>
          <w:kern w:val="2"/>
          <w:sz w:val="24"/>
          <w:szCs w:val="24"/>
        </w:rPr>
      </w:pPr>
      <w:r w:rsidRPr="006D4F90">
        <w:rPr>
          <w:rFonts w:ascii="Arial" w:eastAsia="Calibri" w:hAnsi="Arial" w:cs="Arial"/>
          <w:sz w:val="24"/>
          <w:szCs w:val="24"/>
        </w:rPr>
        <w:t>к Положению</w:t>
      </w:r>
      <w:r w:rsidR="00B4609E" w:rsidRPr="006D4F90">
        <w:rPr>
          <w:rFonts w:ascii="Arial" w:eastAsia="Calibri" w:hAnsi="Arial" w:cs="Arial"/>
          <w:sz w:val="24"/>
          <w:szCs w:val="24"/>
        </w:rPr>
        <w:t xml:space="preserve"> </w:t>
      </w:r>
      <w:r w:rsidRPr="006D4F90">
        <w:rPr>
          <w:rFonts w:ascii="Arial" w:eastAsia="Calibri" w:hAnsi="Arial" w:cs="Arial"/>
          <w:sz w:val="24"/>
          <w:szCs w:val="24"/>
        </w:rPr>
        <w:t>об осуществлении мониторинга</w:t>
      </w:r>
      <w:r w:rsidR="00B4609E" w:rsidRPr="006D4F90">
        <w:rPr>
          <w:rFonts w:ascii="Arial" w:eastAsia="Calibri" w:hAnsi="Arial" w:cs="Arial"/>
          <w:sz w:val="24"/>
          <w:szCs w:val="24"/>
        </w:rPr>
        <w:t xml:space="preserve"> </w:t>
      </w:r>
      <w:proofErr w:type="spellStart"/>
      <w:r w:rsidRPr="006D4F90">
        <w:rPr>
          <w:rFonts w:ascii="Arial" w:eastAsia="Calibri" w:hAnsi="Arial" w:cs="Arial"/>
          <w:sz w:val="24"/>
          <w:szCs w:val="24"/>
        </w:rPr>
        <w:t>наркоситуации</w:t>
      </w:r>
      <w:proofErr w:type="spellEnd"/>
      <w:r w:rsidRPr="006D4F90">
        <w:rPr>
          <w:rFonts w:ascii="Arial" w:eastAsia="Calibri" w:hAnsi="Arial" w:cs="Arial"/>
          <w:sz w:val="24"/>
          <w:szCs w:val="24"/>
        </w:rPr>
        <w:t>».</w:t>
      </w:r>
    </w:p>
    <w:p w:rsidR="00AD5150" w:rsidRPr="006D4F90" w:rsidRDefault="00AD5150" w:rsidP="007901C8">
      <w:pPr>
        <w:pStyle w:val="ConsPlusNormal"/>
        <w:ind w:firstLine="709"/>
        <w:jc w:val="both"/>
        <w:rPr>
          <w:b/>
          <w:kern w:val="2"/>
          <w:sz w:val="24"/>
          <w:szCs w:val="24"/>
        </w:rPr>
      </w:pPr>
      <w:r w:rsidRPr="006D4F90">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 xml:space="preserve">Глава </w:t>
      </w:r>
      <w:r w:rsidR="00F35CE8" w:rsidRPr="006D4F90">
        <w:rPr>
          <w:rFonts w:ascii="Arial" w:hAnsi="Arial" w:cs="Arial"/>
          <w:kern w:val="2"/>
          <w:sz w:val="24"/>
          <w:szCs w:val="24"/>
        </w:rPr>
        <w:t>6. Требования</w:t>
      </w:r>
      <w:r w:rsidRPr="006D4F90">
        <w:rPr>
          <w:rFonts w:ascii="Arial" w:hAnsi="Arial" w:cs="Arial"/>
          <w:kern w:val="2"/>
          <w:sz w:val="24"/>
          <w:szCs w:val="24"/>
        </w:rPr>
        <w:t xml:space="preserve"> к использованию ссылок на правовые</w:t>
      </w:r>
      <w:r w:rsidR="00B4609E" w:rsidRPr="006D4F90">
        <w:rPr>
          <w:rFonts w:ascii="Arial" w:hAnsi="Arial" w:cs="Arial"/>
          <w:kern w:val="2"/>
          <w:sz w:val="24"/>
          <w:szCs w:val="24"/>
        </w:rPr>
        <w:t xml:space="preserve"> </w:t>
      </w:r>
      <w:r w:rsidRPr="006D4F90">
        <w:rPr>
          <w:rFonts w:ascii="Arial" w:hAnsi="Arial" w:cs="Arial"/>
          <w:kern w:val="2"/>
          <w:sz w:val="24"/>
          <w:szCs w:val="24"/>
        </w:rPr>
        <w:t>акты</w:t>
      </w:r>
    </w:p>
    <w:p w:rsidR="00AD5150" w:rsidRPr="006D4F90" w:rsidRDefault="00AD5150" w:rsidP="007901C8">
      <w:pPr>
        <w:pStyle w:val="ConsPlusNormal"/>
        <w:keepNext/>
        <w:jc w:val="center"/>
        <w:rPr>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65. Ссылки в тексте</w:t>
      </w:r>
      <w:r w:rsidR="00B4609E" w:rsidRPr="006D4F90">
        <w:rPr>
          <w:kern w:val="2"/>
          <w:sz w:val="24"/>
          <w:szCs w:val="24"/>
        </w:rPr>
        <w:t xml:space="preserve"> </w:t>
      </w:r>
      <w:r w:rsidRPr="006D4F90">
        <w:rPr>
          <w:kern w:val="2"/>
          <w:sz w:val="24"/>
          <w:szCs w:val="24"/>
        </w:rPr>
        <w:t>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AD5150" w:rsidRPr="006D4F90" w:rsidRDefault="00AD5150" w:rsidP="007901C8">
      <w:pPr>
        <w:pStyle w:val="ConsPlusNormal"/>
        <w:ind w:firstLine="709"/>
        <w:jc w:val="both"/>
        <w:rPr>
          <w:kern w:val="2"/>
          <w:sz w:val="24"/>
          <w:szCs w:val="24"/>
        </w:rPr>
      </w:pPr>
      <w:r w:rsidRPr="006D4F90">
        <w:rPr>
          <w:kern w:val="2"/>
          <w:sz w:val="24"/>
          <w:szCs w:val="24"/>
        </w:rPr>
        <w:t>66. Ссылки в тексте муниципального правового акта могут даваться на правовые акты, имеющие большую</w:t>
      </w:r>
      <w:r w:rsidR="00B4609E" w:rsidRPr="006D4F90">
        <w:rPr>
          <w:kern w:val="2"/>
          <w:sz w:val="24"/>
          <w:szCs w:val="24"/>
        </w:rPr>
        <w:t xml:space="preserve"> </w:t>
      </w:r>
      <w:r w:rsidRPr="006D4F90">
        <w:rPr>
          <w:kern w:val="2"/>
          <w:sz w:val="24"/>
          <w:szCs w:val="24"/>
        </w:rPr>
        <w:t>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AD5150" w:rsidRPr="006D4F90" w:rsidRDefault="00AD5150" w:rsidP="007901C8">
      <w:pPr>
        <w:pStyle w:val="ConsPlusNormal"/>
        <w:ind w:firstLine="709"/>
        <w:jc w:val="both"/>
        <w:rPr>
          <w:kern w:val="2"/>
          <w:sz w:val="24"/>
          <w:szCs w:val="24"/>
        </w:rPr>
      </w:pPr>
      <w:r w:rsidRPr="006D4F90">
        <w:rPr>
          <w:kern w:val="2"/>
          <w:sz w:val="24"/>
          <w:szCs w:val="24"/>
        </w:rPr>
        <w:t>Не допускаются ссылки на конкретные муниципальные правовые акты, имеющие меньшую юридическую силу.</w:t>
      </w:r>
      <w:r w:rsidR="00B4609E" w:rsidRPr="006D4F90">
        <w:rPr>
          <w:kern w:val="2"/>
          <w:sz w:val="24"/>
          <w:szCs w:val="24"/>
        </w:rPr>
        <w:t xml:space="preserve"> </w:t>
      </w:r>
      <w:r w:rsidRPr="006D4F90">
        <w:rPr>
          <w:kern w:val="2"/>
          <w:sz w:val="24"/>
          <w:szCs w:val="24"/>
        </w:rPr>
        <w:t>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AD5150" w:rsidRPr="006D4F90" w:rsidRDefault="00AD5150" w:rsidP="007901C8">
      <w:pPr>
        <w:pStyle w:val="ConsPlusNormal"/>
        <w:ind w:firstLine="709"/>
        <w:jc w:val="both"/>
        <w:rPr>
          <w:kern w:val="2"/>
          <w:sz w:val="24"/>
          <w:szCs w:val="24"/>
        </w:rPr>
      </w:pPr>
      <w:r w:rsidRPr="006D4F90">
        <w:rPr>
          <w:kern w:val="2"/>
          <w:sz w:val="24"/>
          <w:szCs w:val="24"/>
        </w:rPr>
        <w:t>67. Ссылки в тексте правового акта на структурные элементы этого же правового акта оформляются следующим образом:</w:t>
      </w:r>
    </w:p>
    <w:p w:rsidR="00AD5150" w:rsidRPr="006D4F90" w:rsidRDefault="00AD5150" w:rsidP="007901C8">
      <w:pPr>
        <w:pStyle w:val="ConsPlusNonformat"/>
        <w:keepLines/>
        <w:widowControl/>
        <w:ind w:firstLine="709"/>
        <w:jc w:val="both"/>
        <w:rPr>
          <w:rFonts w:ascii="Arial" w:hAnsi="Arial" w:cs="Arial"/>
          <w:kern w:val="2"/>
          <w:sz w:val="24"/>
          <w:szCs w:val="24"/>
        </w:rPr>
      </w:pPr>
      <w:r w:rsidRPr="006D4F90">
        <w:rPr>
          <w:rFonts w:ascii="Arial" w:hAnsi="Arial" w:cs="Arial"/>
          <w:kern w:val="2"/>
          <w:sz w:val="24"/>
          <w:szCs w:val="24"/>
        </w:rPr>
        <w:t>«в соответствии с подпунктом 1 пункта 1 настоящего решения …»;</w:t>
      </w:r>
    </w:p>
    <w:p w:rsidR="00AD5150" w:rsidRPr="006D4F90" w:rsidRDefault="00AD5150" w:rsidP="007901C8">
      <w:pPr>
        <w:pStyle w:val="ConsPlusNonformat"/>
        <w:keepLines/>
        <w:widowControl/>
        <w:ind w:firstLine="709"/>
        <w:jc w:val="both"/>
        <w:rPr>
          <w:rFonts w:ascii="Arial" w:hAnsi="Arial" w:cs="Arial"/>
          <w:kern w:val="2"/>
          <w:sz w:val="24"/>
          <w:szCs w:val="24"/>
        </w:rPr>
      </w:pPr>
      <w:r w:rsidRPr="006D4F90">
        <w:rPr>
          <w:rFonts w:ascii="Arial" w:hAnsi="Arial" w:cs="Arial"/>
          <w:kern w:val="2"/>
          <w:sz w:val="24"/>
          <w:szCs w:val="24"/>
        </w:rPr>
        <w:t>«в пункте 5 приложения 1 к настоящему Административному регламенту …».</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5150" w:rsidRPr="006D4F90" w:rsidRDefault="00AD5150" w:rsidP="007901C8">
      <w:pPr>
        <w:pStyle w:val="ConsPlusNormal"/>
        <w:ind w:firstLine="709"/>
        <w:jc w:val="both"/>
        <w:rPr>
          <w:kern w:val="2"/>
          <w:sz w:val="24"/>
          <w:szCs w:val="24"/>
        </w:rPr>
      </w:pPr>
      <w:r w:rsidRPr="006D4F90">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Пример:</w:t>
      </w:r>
    </w:p>
    <w:p w:rsidR="00AD5150" w:rsidRPr="006D4F90" w:rsidRDefault="00AD5150" w:rsidP="007901C8">
      <w:pPr>
        <w:pStyle w:val="ConsPlusNormal"/>
        <w:ind w:firstLine="709"/>
        <w:jc w:val="both"/>
        <w:rPr>
          <w:kern w:val="2"/>
          <w:sz w:val="24"/>
          <w:szCs w:val="24"/>
        </w:rPr>
      </w:pPr>
      <w:r w:rsidRPr="006D4F90">
        <w:rPr>
          <w:kern w:val="2"/>
          <w:sz w:val="24"/>
          <w:szCs w:val="24"/>
        </w:rPr>
        <w:t>«</w:t>
      </w:r>
      <w:r w:rsidRPr="006D4F90">
        <w:rPr>
          <w:rFonts w:eastAsia="Calibri"/>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AD5150" w:rsidRPr="006D4F90" w:rsidRDefault="00AD5150" w:rsidP="007901C8">
      <w:pPr>
        <w:pStyle w:val="ConsPlusNormal"/>
        <w:ind w:firstLine="709"/>
        <w:jc w:val="both"/>
        <w:rPr>
          <w:kern w:val="2"/>
          <w:sz w:val="24"/>
          <w:szCs w:val="24"/>
        </w:rPr>
      </w:pPr>
      <w:r w:rsidRPr="006D4F90">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keepLines/>
        <w:ind w:firstLine="709"/>
        <w:jc w:val="both"/>
        <w:rPr>
          <w:kern w:val="2"/>
          <w:sz w:val="24"/>
          <w:szCs w:val="24"/>
        </w:rPr>
      </w:pPr>
      <w:r w:rsidRPr="006D4F90">
        <w:rPr>
          <w:kern w:val="2"/>
          <w:sz w:val="24"/>
          <w:szCs w:val="24"/>
        </w:rPr>
        <w:t>«в соответствии со статьей 73 Конституции Российской Федерации …»;</w:t>
      </w:r>
    </w:p>
    <w:p w:rsidR="00AD5150" w:rsidRPr="006D4F90" w:rsidRDefault="00AD5150" w:rsidP="007901C8">
      <w:pPr>
        <w:pStyle w:val="ConsPlusNormal"/>
        <w:keepLines/>
        <w:ind w:firstLine="709"/>
        <w:jc w:val="both"/>
        <w:rPr>
          <w:kern w:val="2"/>
          <w:sz w:val="24"/>
          <w:szCs w:val="24"/>
        </w:rPr>
      </w:pPr>
      <w:r w:rsidRPr="006D4F90">
        <w:rPr>
          <w:kern w:val="2"/>
          <w:sz w:val="24"/>
          <w:szCs w:val="24"/>
        </w:rPr>
        <w:t>«руководствуясь статьей 67 Устава Иркутской области …»</w:t>
      </w:r>
    </w:p>
    <w:p w:rsidR="00AD5150" w:rsidRPr="006D4F90" w:rsidRDefault="00AD5150" w:rsidP="007901C8">
      <w:pPr>
        <w:pStyle w:val="ConsPlusNormal"/>
        <w:keepLines/>
        <w:ind w:firstLine="709"/>
        <w:jc w:val="both"/>
        <w:rPr>
          <w:kern w:val="2"/>
          <w:sz w:val="24"/>
          <w:szCs w:val="24"/>
        </w:rPr>
      </w:pPr>
      <w:r w:rsidRPr="006D4F90">
        <w:rPr>
          <w:kern w:val="2"/>
          <w:sz w:val="24"/>
          <w:szCs w:val="24"/>
        </w:rPr>
        <w:t>«руководствуясь статьей 40 Устава __ муниципального образования…»</w:t>
      </w:r>
    </w:p>
    <w:p w:rsidR="00AD5150" w:rsidRPr="006D4F90" w:rsidRDefault="00AD5150" w:rsidP="007901C8">
      <w:pPr>
        <w:pStyle w:val="ConsPlusNormal"/>
        <w:ind w:firstLine="709"/>
        <w:jc w:val="both"/>
        <w:rPr>
          <w:kern w:val="2"/>
          <w:sz w:val="24"/>
          <w:szCs w:val="24"/>
        </w:rPr>
      </w:pPr>
      <w:r w:rsidRPr="006D4F90">
        <w:rPr>
          <w:kern w:val="2"/>
          <w:sz w:val="24"/>
          <w:szCs w:val="24"/>
        </w:rPr>
        <w:t>При ссылках на нормативный правовой акт в форме кодекса дата его подписания и номер не указываются.</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«в соответствии со статьей 179Бюджетного кодекса Российской Федерации …».</w:t>
      </w:r>
    </w:p>
    <w:p w:rsidR="00AD5150" w:rsidRPr="006D4F90" w:rsidRDefault="00AD5150" w:rsidP="007901C8">
      <w:pPr>
        <w:pStyle w:val="ConsPlusNormal"/>
        <w:ind w:firstLine="709"/>
        <w:jc w:val="both"/>
        <w:rPr>
          <w:kern w:val="2"/>
          <w:sz w:val="24"/>
          <w:szCs w:val="24"/>
        </w:rPr>
      </w:pPr>
      <w:r w:rsidRPr="006D4F90">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AD5150" w:rsidRPr="006D4F90" w:rsidRDefault="00AD5150" w:rsidP="007901C8">
      <w:pPr>
        <w:pStyle w:val="ConsPlusNormal"/>
        <w:ind w:firstLine="709"/>
        <w:jc w:val="both"/>
        <w:rPr>
          <w:sz w:val="24"/>
          <w:szCs w:val="24"/>
        </w:rPr>
      </w:pPr>
      <w:r w:rsidRPr="006D4F90">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6D4F90">
        <w:rPr>
          <w:kern w:val="2"/>
          <w:sz w:val="24"/>
          <w:szCs w:val="24"/>
        </w:rPr>
        <w:t>(далее – Федеральный закон «О</w:t>
      </w:r>
      <w:r w:rsidR="00B4609E" w:rsidRPr="006D4F90">
        <w:rPr>
          <w:kern w:val="2"/>
          <w:sz w:val="24"/>
          <w:szCs w:val="24"/>
        </w:rPr>
        <w:t xml:space="preserve"> </w:t>
      </w:r>
      <w:r w:rsidRPr="006D4F90">
        <w:rPr>
          <w:sz w:val="24"/>
          <w:szCs w:val="24"/>
        </w:rPr>
        <w:t>государственных и муниципальных унитарных предприятиях</w:t>
      </w:r>
      <w:r w:rsidRPr="006D4F90">
        <w:rPr>
          <w:kern w:val="2"/>
          <w:sz w:val="24"/>
          <w:szCs w:val="24"/>
        </w:rPr>
        <w:t>») …»;</w:t>
      </w:r>
    </w:p>
    <w:p w:rsidR="00AD5150" w:rsidRPr="006D4F90" w:rsidRDefault="00AD5150" w:rsidP="007901C8">
      <w:pPr>
        <w:pStyle w:val="ConsPlusNormal"/>
        <w:keepLines/>
        <w:ind w:firstLine="709"/>
        <w:jc w:val="both"/>
        <w:rPr>
          <w:kern w:val="2"/>
          <w:sz w:val="24"/>
          <w:szCs w:val="24"/>
        </w:rPr>
      </w:pPr>
      <w:r w:rsidRPr="006D4F90">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6D4F90">
        <w:rPr>
          <w:kern w:val="2"/>
          <w:sz w:val="24"/>
          <w:szCs w:val="24"/>
        </w:rPr>
        <w:t>(далее – Федеральный закон) …»;</w:t>
      </w:r>
    </w:p>
    <w:p w:rsidR="00AD5150" w:rsidRPr="006D4F90" w:rsidRDefault="00AD5150" w:rsidP="007901C8">
      <w:pPr>
        <w:autoSpaceDE w:val="0"/>
        <w:autoSpaceDN w:val="0"/>
        <w:adjustRightInd w:val="0"/>
        <w:spacing w:after="0"/>
        <w:ind w:firstLine="709"/>
        <w:jc w:val="both"/>
        <w:rPr>
          <w:rFonts w:ascii="Arial" w:hAnsi="Arial" w:cs="Arial"/>
          <w:b/>
          <w:kern w:val="2"/>
          <w:sz w:val="24"/>
          <w:szCs w:val="24"/>
        </w:rPr>
      </w:pPr>
      <w:r w:rsidRPr="006D4F90">
        <w:rPr>
          <w:rFonts w:ascii="Arial" w:eastAsia="Calibri" w:hAnsi="Arial" w:cs="Arial"/>
          <w:sz w:val="24"/>
          <w:szCs w:val="24"/>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6D4F90">
        <w:rPr>
          <w:rFonts w:ascii="Arial" w:eastAsia="Calibri" w:hAnsi="Arial" w:cs="Arial"/>
          <w:sz w:val="24"/>
          <w:szCs w:val="24"/>
        </w:rPr>
        <w:t>грантовую</w:t>
      </w:r>
      <w:proofErr w:type="spellEnd"/>
      <w:r w:rsidRPr="006D4F90">
        <w:rPr>
          <w:rFonts w:ascii="Arial" w:eastAsia="Calibri" w:hAnsi="Arial" w:cs="Arial"/>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AD5150" w:rsidRPr="006D4F90" w:rsidRDefault="00AD5150" w:rsidP="007901C8">
      <w:pPr>
        <w:pStyle w:val="ConsPlusNormal"/>
        <w:ind w:firstLine="709"/>
        <w:jc w:val="both"/>
        <w:rPr>
          <w:kern w:val="2"/>
          <w:sz w:val="24"/>
          <w:szCs w:val="24"/>
        </w:rPr>
      </w:pPr>
      <w:r w:rsidRPr="006D4F90">
        <w:rPr>
          <w:kern w:val="2"/>
          <w:sz w:val="24"/>
          <w:szCs w:val="24"/>
        </w:rPr>
        <w:t>71. При оформлении ссылки</w:t>
      </w:r>
      <w:r w:rsidR="00B4609E" w:rsidRPr="006D4F90">
        <w:rPr>
          <w:kern w:val="2"/>
          <w:sz w:val="24"/>
          <w:szCs w:val="24"/>
        </w:rPr>
        <w:t xml:space="preserve"> </w:t>
      </w:r>
      <w:r w:rsidRPr="006D4F90">
        <w:rPr>
          <w:kern w:val="2"/>
          <w:sz w:val="24"/>
          <w:szCs w:val="24"/>
        </w:rPr>
        <w:t>в тексте правового акта указывается основной</w:t>
      </w:r>
      <w:r w:rsidR="00B4609E" w:rsidRPr="006D4F90">
        <w:rPr>
          <w:kern w:val="2"/>
          <w:sz w:val="24"/>
          <w:szCs w:val="24"/>
        </w:rPr>
        <w:t xml:space="preserve"> </w:t>
      </w:r>
      <w:r w:rsidRPr="006D4F90">
        <w:rPr>
          <w:kern w:val="2"/>
          <w:sz w:val="24"/>
          <w:szCs w:val="24"/>
        </w:rPr>
        <w:t>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AD5150" w:rsidRPr="006D4F90" w:rsidRDefault="00AD5150" w:rsidP="007901C8">
      <w:pPr>
        <w:pStyle w:val="ConsPlusNormal"/>
        <w:ind w:firstLine="709"/>
        <w:jc w:val="both"/>
        <w:rPr>
          <w:kern w:val="2"/>
          <w:sz w:val="24"/>
          <w:szCs w:val="24"/>
        </w:rPr>
      </w:pPr>
      <w:r w:rsidRPr="006D4F90">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«В соответствии с абзацем вторым пункта 3 статьи 139 Бюджетного кодекса Российской Федерации, …».</w:t>
      </w:r>
    </w:p>
    <w:p w:rsidR="00AD5150" w:rsidRPr="006D4F90" w:rsidRDefault="00AD5150" w:rsidP="007901C8">
      <w:pPr>
        <w:pStyle w:val="ConsPlusNormal"/>
        <w:ind w:firstLine="709"/>
        <w:jc w:val="both"/>
        <w:rPr>
          <w:kern w:val="2"/>
          <w:sz w:val="24"/>
          <w:szCs w:val="24"/>
        </w:rPr>
      </w:pPr>
      <w:r w:rsidRPr="006D4F90">
        <w:rPr>
          <w:kern w:val="2"/>
          <w:sz w:val="24"/>
          <w:szCs w:val="24"/>
        </w:rPr>
        <w:t>Если правовой акт, на который делается ссылка, не имеет деления на структурные элементы</w:t>
      </w:r>
      <w:r w:rsidR="00B4609E" w:rsidRPr="006D4F90">
        <w:rPr>
          <w:kern w:val="2"/>
          <w:sz w:val="24"/>
          <w:szCs w:val="24"/>
        </w:rPr>
        <w:t xml:space="preserve"> </w:t>
      </w:r>
      <w:r w:rsidRPr="006D4F90">
        <w:rPr>
          <w:kern w:val="2"/>
          <w:sz w:val="24"/>
          <w:szCs w:val="24"/>
        </w:rPr>
        <w:t>ссылка дается на соответствующий правовой акт в целом.</w:t>
      </w:r>
    </w:p>
    <w:p w:rsidR="00AD5150" w:rsidRPr="006D4F90" w:rsidRDefault="00AD5150" w:rsidP="007901C8">
      <w:pPr>
        <w:pStyle w:val="ConsPlusNormal"/>
        <w:ind w:firstLine="709"/>
        <w:jc w:val="both"/>
        <w:rPr>
          <w:kern w:val="2"/>
          <w:sz w:val="24"/>
          <w:szCs w:val="24"/>
        </w:rPr>
      </w:pPr>
      <w:r w:rsidRPr="006D4F90">
        <w:rPr>
          <w:kern w:val="2"/>
          <w:sz w:val="24"/>
          <w:szCs w:val="24"/>
        </w:rPr>
        <w:t>73. Обозначения абзацев при ссылках на них указываются словами.</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keepLines/>
        <w:ind w:firstLine="709"/>
        <w:jc w:val="both"/>
        <w:rPr>
          <w:kern w:val="2"/>
          <w:sz w:val="24"/>
          <w:szCs w:val="24"/>
        </w:rPr>
      </w:pPr>
      <w:r w:rsidRPr="006D4F90">
        <w:rPr>
          <w:kern w:val="2"/>
          <w:sz w:val="24"/>
          <w:szCs w:val="24"/>
        </w:rPr>
        <w:t>«абзац второй части 1 статьи 1»;</w:t>
      </w:r>
    </w:p>
    <w:p w:rsidR="00AD5150" w:rsidRPr="006D4F90" w:rsidRDefault="00AD5150" w:rsidP="007901C8">
      <w:pPr>
        <w:pStyle w:val="ConsPlusNormal"/>
        <w:keepLines/>
        <w:ind w:firstLine="709"/>
        <w:jc w:val="both"/>
        <w:rPr>
          <w:kern w:val="2"/>
          <w:sz w:val="24"/>
          <w:szCs w:val="24"/>
        </w:rPr>
      </w:pPr>
      <w:r w:rsidRPr="006D4F90">
        <w:rPr>
          <w:kern w:val="2"/>
          <w:sz w:val="24"/>
          <w:szCs w:val="24"/>
        </w:rPr>
        <w:t>«в соответствии с абзацем первым части 1 статьи 1 …».</w:t>
      </w:r>
    </w:p>
    <w:p w:rsidR="00AD5150" w:rsidRPr="006D4F90" w:rsidRDefault="00AD5150" w:rsidP="007901C8">
      <w:pPr>
        <w:pStyle w:val="ConsPlusNormal"/>
        <w:ind w:firstLine="709"/>
        <w:jc w:val="both"/>
        <w:rPr>
          <w:kern w:val="2"/>
          <w:sz w:val="24"/>
          <w:szCs w:val="24"/>
        </w:rPr>
      </w:pPr>
      <w:r w:rsidRPr="006D4F90">
        <w:rPr>
          <w:kern w:val="2"/>
          <w:sz w:val="24"/>
          <w:szCs w:val="24"/>
        </w:rPr>
        <w:t>При этом первым считается тот абзац, с которого начинается структурный элемент, в составе которого он находится.</w:t>
      </w:r>
    </w:p>
    <w:p w:rsidR="00AD5150" w:rsidRPr="006D4F90" w:rsidRDefault="00AD5150" w:rsidP="007901C8">
      <w:pPr>
        <w:pStyle w:val="ConsPlusNonformat"/>
        <w:keepNext/>
        <w:widowControl/>
        <w:ind w:firstLine="709"/>
        <w:rPr>
          <w:rFonts w:ascii="Arial" w:hAnsi="Arial" w:cs="Arial"/>
          <w:kern w:val="2"/>
          <w:sz w:val="24"/>
          <w:szCs w:val="24"/>
        </w:rPr>
      </w:pPr>
      <w:r w:rsidRPr="006D4F90">
        <w:rPr>
          <w:rFonts w:ascii="Arial" w:hAnsi="Arial" w:cs="Arial"/>
          <w:kern w:val="2"/>
          <w:sz w:val="24"/>
          <w:szCs w:val="24"/>
        </w:rPr>
        <w:lastRenderedPageBreak/>
        <w:t>Пример:</w:t>
      </w:r>
    </w:p>
    <w:p w:rsidR="00AD5150" w:rsidRPr="006D4F90" w:rsidRDefault="00AD5150" w:rsidP="007901C8">
      <w:pPr>
        <w:pStyle w:val="ConsPlusNonformat"/>
        <w:keepNext/>
        <w:keepLines/>
        <w:widowControl/>
        <w:ind w:firstLine="709"/>
        <w:rPr>
          <w:rFonts w:ascii="Arial" w:hAnsi="Arial" w:cs="Arial"/>
          <w:kern w:val="2"/>
          <w:sz w:val="24"/>
          <w:szCs w:val="24"/>
        </w:rPr>
      </w:pPr>
      <w:r w:rsidRPr="006D4F90">
        <w:rPr>
          <w:rFonts w:ascii="Arial" w:hAnsi="Arial" w:cs="Arial"/>
          <w:kern w:val="2"/>
          <w:sz w:val="24"/>
          <w:szCs w:val="24"/>
        </w:rPr>
        <w:t>«Статья 33. Полномочия Думы муниципального образования</w:t>
      </w:r>
    </w:p>
    <w:p w:rsidR="00AD5150" w:rsidRPr="006D4F90" w:rsidRDefault="00AD5150" w:rsidP="007901C8">
      <w:pPr>
        <w:pStyle w:val="ConsPlusNonformat"/>
        <w:keepNext/>
        <w:keepLines/>
        <w:widowControl/>
        <w:ind w:firstLine="709"/>
        <w:rPr>
          <w:rFonts w:ascii="Arial" w:hAnsi="Arial" w:cs="Arial"/>
          <w:kern w:val="2"/>
          <w:sz w:val="24"/>
          <w:szCs w:val="24"/>
        </w:rPr>
      </w:pPr>
      <w:r w:rsidRPr="006D4F90">
        <w:rPr>
          <w:rFonts w:ascii="Arial" w:hAnsi="Arial" w:cs="Arial"/>
          <w:kern w:val="2"/>
          <w:sz w:val="24"/>
          <w:szCs w:val="24"/>
        </w:rPr>
        <w:t xml:space="preserve">1. ............:            </w:t>
      </w:r>
      <w:proofErr w:type="gramStart"/>
      <w:r w:rsidRPr="006D4F90">
        <w:rPr>
          <w:rFonts w:ascii="Arial" w:hAnsi="Arial" w:cs="Arial"/>
          <w:kern w:val="2"/>
          <w:sz w:val="24"/>
          <w:szCs w:val="24"/>
        </w:rPr>
        <w:t xml:space="preserve">   (</w:t>
      </w:r>
      <w:proofErr w:type="gramEnd"/>
      <w:r w:rsidRPr="006D4F90">
        <w:rPr>
          <w:rFonts w:ascii="Arial" w:hAnsi="Arial" w:cs="Arial"/>
          <w:kern w:val="2"/>
          <w:sz w:val="24"/>
          <w:szCs w:val="24"/>
        </w:rPr>
        <w:t>абзац первый части 1)</w:t>
      </w:r>
    </w:p>
    <w:p w:rsidR="00AD5150" w:rsidRPr="006D4F90" w:rsidRDefault="00AD5150" w:rsidP="007901C8">
      <w:pPr>
        <w:pStyle w:val="ConsPlusNonformat"/>
        <w:keepNext/>
        <w:keepLines/>
        <w:widowControl/>
        <w:ind w:firstLine="709"/>
        <w:rPr>
          <w:rFonts w:ascii="Arial" w:hAnsi="Arial" w:cs="Arial"/>
          <w:kern w:val="2"/>
          <w:sz w:val="24"/>
          <w:szCs w:val="24"/>
        </w:rPr>
      </w:pPr>
      <w:r w:rsidRPr="006D4F90">
        <w:rPr>
          <w:rFonts w:ascii="Arial" w:hAnsi="Arial" w:cs="Arial"/>
          <w:kern w:val="2"/>
          <w:sz w:val="24"/>
          <w:szCs w:val="24"/>
        </w:rPr>
        <w:t xml:space="preserve">1) ...............;         </w:t>
      </w:r>
      <w:proofErr w:type="gramStart"/>
      <w:r w:rsidRPr="006D4F90">
        <w:rPr>
          <w:rFonts w:ascii="Arial" w:hAnsi="Arial" w:cs="Arial"/>
          <w:kern w:val="2"/>
          <w:sz w:val="24"/>
          <w:szCs w:val="24"/>
        </w:rPr>
        <w:t xml:space="preserve">   (</w:t>
      </w:r>
      <w:proofErr w:type="gramEnd"/>
      <w:r w:rsidRPr="006D4F90">
        <w:rPr>
          <w:rFonts w:ascii="Arial" w:hAnsi="Arial" w:cs="Arial"/>
          <w:kern w:val="2"/>
          <w:sz w:val="24"/>
          <w:szCs w:val="24"/>
        </w:rPr>
        <w:t>абзац второй части 1)</w:t>
      </w:r>
    </w:p>
    <w:p w:rsidR="00AD5150" w:rsidRPr="006D4F90" w:rsidRDefault="00AD5150" w:rsidP="007901C8">
      <w:pPr>
        <w:pStyle w:val="ConsPlusNonformat"/>
        <w:keepNext/>
        <w:keepLines/>
        <w:widowControl/>
        <w:ind w:firstLine="709"/>
        <w:rPr>
          <w:rFonts w:ascii="Arial" w:hAnsi="Arial" w:cs="Arial"/>
          <w:kern w:val="2"/>
          <w:sz w:val="24"/>
          <w:szCs w:val="24"/>
        </w:rPr>
      </w:pPr>
      <w:r w:rsidRPr="006D4F90">
        <w:rPr>
          <w:rFonts w:ascii="Arial" w:hAnsi="Arial" w:cs="Arial"/>
          <w:kern w:val="2"/>
          <w:sz w:val="24"/>
          <w:szCs w:val="24"/>
        </w:rPr>
        <w:t xml:space="preserve">2) ...............;            </w:t>
      </w:r>
      <w:proofErr w:type="gramStart"/>
      <w:r w:rsidRPr="006D4F90">
        <w:rPr>
          <w:rFonts w:ascii="Arial" w:hAnsi="Arial" w:cs="Arial"/>
          <w:kern w:val="2"/>
          <w:sz w:val="24"/>
          <w:szCs w:val="24"/>
        </w:rPr>
        <w:t xml:space="preserve">   (</w:t>
      </w:r>
      <w:proofErr w:type="gramEnd"/>
      <w:r w:rsidRPr="006D4F90">
        <w:rPr>
          <w:rFonts w:ascii="Arial" w:hAnsi="Arial" w:cs="Arial"/>
          <w:kern w:val="2"/>
          <w:sz w:val="24"/>
          <w:szCs w:val="24"/>
        </w:rPr>
        <w:t>абзац третий части 1)</w:t>
      </w:r>
    </w:p>
    <w:p w:rsidR="00AD5150" w:rsidRPr="006D4F90" w:rsidRDefault="00AD5150" w:rsidP="007901C8">
      <w:pPr>
        <w:pStyle w:val="ConsPlusNonformat"/>
        <w:keepNext/>
        <w:keepLines/>
        <w:widowControl/>
        <w:ind w:firstLine="709"/>
        <w:rPr>
          <w:rFonts w:ascii="Arial" w:hAnsi="Arial" w:cs="Arial"/>
          <w:kern w:val="2"/>
          <w:sz w:val="24"/>
          <w:szCs w:val="24"/>
        </w:rPr>
      </w:pPr>
      <w:r w:rsidRPr="006D4F90">
        <w:rPr>
          <w:rFonts w:ascii="Arial" w:hAnsi="Arial" w:cs="Arial"/>
          <w:kern w:val="2"/>
          <w:sz w:val="24"/>
          <w:szCs w:val="24"/>
        </w:rPr>
        <w:t>3) ................              (абзац четвертый части 1)</w:t>
      </w:r>
    </w:p>
    <w:p w:rsidR="00AD5150" w:rsidRPr="006D4F90" w:rsidRDefault="00AD5150" w:rsidP="007901C8">
      <w:pPr>
        <w:pStyle w:val="ConsPlusNonformat"/>
        <w:keepLines/>
        <w:widowControl/>
        <w:ind w:firstLine="709"/>
        <w:rPr>
          <w:rFonts w:ascii="Arial" w:hAnsi="Arial" w:cs="Arial"/>
          <w:kern w:val="2"/>
          <w:sz w:val="24"/>
          <w:szCs w:val="24"/>
        </w:rPr>
      </w:pPr>
      <w:r w:rsidRPr="006D4F90">
        <w:rPr>
          <w:rFonts w:ascii="Arial" w:hAnsi="Arial" w:cs="Arial"/>
          <w:kern w:val="2"/>
          <w:sz w:val="24"/>
          <w:szCs w:val="24"/>
        </w:rPr>
        <w:t>2. .............               (часть 2)».</w:t>
      </w:r>
    </w:p>
    <w:p w:rsidR="00AD5150" w:rsidRPr="006D4F90" w:rsidRDefault="00AD5150" w:rsidP="007901C8">
      <w:pPr>
        <w:autoSpaceDE w:val="0"/>
        <w:autoSpaceDN w:val="0"/>
        <w:adjustRightInd w:val="0"/>
        <w:spacing w:after="0"/>
        <w:ind w:firstLine="709"/>
        <w:jc w:val="both"/>
        <w:rPr>
          <w:rFonts w:ascii="Arial" w:hAnsi="Arial" w:cs="Arial"/>
          <w:b/>
          <w:kern w:val="2"/>
          <w:sz w:val="24"/>
          <w:szCs w:val="24"/>
        </w:rPr>
      </w:pPr>
      <w:r w:rsidRPr="006D4F90">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«Статья 10. Порядок рассмотрения</w:t>
      </w:r>
      <w:r w:rsidR="00B4609E" w:rsidRPr="006D4F90">
        <w:rPr>
          <w:rFonts w:ascii="Arial" w:hAnsi="Arial" w:cs="Arial"/>
          <w:kern w:val="2"/>
          <w:sz w:val="24"/>
          <w:szCs w:val="24"/>
        </w:rPr>
        <w:t xml:space="preserve"> </w:t>
      </w:r>
      <w:r w:rsidRPr="006D4F90">
        <w:rPr>
          <w:rFonts w:ascii="Arial" w:hAnsi="Arial" w:cs="Arial"/>
          <w:kern w:val="2"/>
          <w:sz w:val="24"/>
          <w:szCs w:val="24"/>
        </w:rPr>
        <w:t>требований кредиторов</w:t>
      </w:r>
    </w:p>
    <w:p w:rsidR="00AD5150" w:rsidRPr="006D4F90" w:rsidRDefault="00AD5150" w:rsidP="00B4609E">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 xml:space="preserve">1. </w:t>
      </w:r>
      <w:r w:rsidR="00B4609E" w:rsidRPr="006D4F90">
        <w:rPr>
          <w:rFonts w:ascii="Arial" w:hAnsi="Arial" w:cs="Arial"/>
          <w:kern w:val="2"/>
          <w:sz w:val="24"/>
          <w:szCs w:val="24"/>
        </w:rPr>
        <w:t>Требования кредиторов рассматри</w:t>
      </w:r>
      <w:r w:rsidRPr="006D4F90">
        <w:rPr>
          <w:rFonts w:ascii="Arial" w:hAnsi="Arial" w:cs="Arial"/>
          <w:kern w:val="2"/>
          <w:sz w:val="24"/>
          <w:szCs w:val="24"/>
        </w:rPr>
        <w:t>ваются в заседании арбитражного суда.      (часть 1)</w:t>
      </w:r>
    </w:p>
    <w:p w:rsidR="00AD5150" w:rsidRPr="006D4F90" w:rsidRDefault="00AD5150" w:rsidP="00B4609E">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 xml:space="preserve">2. К </w:t>
      </w:r>
      <w:r w:rsidR="00B4609E" w:rsidRPr="006D4F90">
        <w:rPr>
          <w:rFonts w:ascii="Arial" w:hAnsi="Arial" w:cs="Arial"/>
          <w:kern w:val="2"/>
          <w:sz w:val="24"/>
          <w:szCs w:val="24"/>
        </w:rPr>
        <w:t>решению об обращении к собра</w:t>
      </w:r>
      <w:r w:rsidRPr="006D4F90">
        <w:rPr>
          <w:rFonts w:ascii="Arial" w:hAnsi="Arial" w:cs="Arial"/>
          <w:kern w:val="2"/>
          <w:sz w:val="24"/>
          <w:szCs w:val="24"/>
        </w:rPr>
        <w:t xml:space="preserve">нию кредиторов прилагаются: </w:t>
      </w:r>
      <w:r w:rsidR="00B4609E" w:rsidRPr="006D4F90">
        <w:rPr>
          <w:rFonts w:ascii="Arial" w:hAnsi="Arial" w:cs="Arial"/>
          <w:kern w:val="2"/>
          <w:sz w:val="24"/>
          <w:szCs w:val="24"/>
        </w:rPr>
        <w:t>(абзац первый части 2)</w:t>
      </w:r>
      <w:r w:rsidRPr="006D4F90">
        <w:rPr>
          <w:rFonts w:ascii="Arial" w:hAnsi="Arial" w:cs="Arial"/>
          <w:kern w:val="2"/>
          <w:sz w:val="24"/>
          <w:szCs w:val="24"/>
        </w:rPr>
        <w:t xml:space="preserve"> </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1) план финансового оздоровления;(абзац второй части 2)</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2) график погашения задолженности;(абзац третий части 2)</w:t>
      </w:r>
    </w:p>
    <w:p w:rsidR="00AD5150" w:rsidRPr="006D4F90" w:rsidRDefault="00AD5150" w:rsidP="00B4609E">
      <w:pPr>
        <w:autoSpaceDE w:val="0"/>
        <w:autoSpaceDN w:val="0"/>
        <w:adjustRightInd w:val="0"/>
        <w:spacing w:after="0"/>
        <w:ind w:firstLine="709"/>
        <w:jc w:val="both"/>
        <w:rPr>
          <w:rFonts w:ascii="Arial" w:hAnsi="Arial" w:cs="Arial"/>
          <w:kern w:val="2"/>
          <w:sz w:val="24"/>
          <w:szCs w:val="24"/>
        </w:rPr>
      </w:pPr>
      <w:r w:rsidRPr="006D4F90">
        <w:rPr>
          <w:rFonts w:ascii="Arial" w:hAnsi="Arial" w:cs="Arial"/>
          <w:kern w:val="2"/>
          <w:sz w:val="24"/>
          <w:szCs w:val="24"/>
        </w:rPr>
        <w:t>3) ины</w:t>
      </w:r>
      <w:r w:rsidR="00B4609E" w:rsidRPr="006D4F90">
        <w:rPr>
          <w:rFonts w:ascii="Arial" w:hAnsi="Arial" w:cs="Arial"/>
          <w:kern w:val="2"/>
          <w:sz w:val="24"/>
          <w:szCs w:val="24"/>
        </w:rPr>
        <w:t xml:space="preserve">е предусмотренные настоящим </w:t>
      </w:r>
      <w:r w:rsidRPr="006D4F90">
        <w:rPr>
          <w:rFonts w:ascii="Arial" w:hAnsi="Arial" w:cs="Arial"/>
          <w:kern w:val="2"/>
          <w:sz w:val="24"/>
          <w:szCs w:val="24"/>
        </w:rPr>
        <w:t>законом документы</w:t>
      </w:r>
      <w:r w:rsidR="00B4609E" w:rsidRPr="006D4F90">
        <w:rPr>
          <w:rFonts w:ascii="Arial" w:hAnsi="Arial" w:cs="Arial"/>
          <w:kern w:val="2"/>
          <w:sz w:val="24"/>
          <w:szCs w:val="24"/>
        </w:rPr>
        <w:t>; (абзац четвертый части 2)</w:t>
      </w:r>
    </w:p>
    <w:p w:rsidR="00AD5150" w:rsidRPr="006D4F90" w:rsidRDefault="00F35CE8" w:rsidP="00B4609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w:t>
      </w:r>
      <w:r w:rsidR="00AD5150" w:rsidRPr="006D4F90">
        <w:rPr>
          <w:rFonts w:ascii="Arial" w:hAnsi="Arial" w:cs="Arial"/>
          <w:kern w:val="2"/>
          <w:sz w:val="24"/>
          <w:szCs w:val="24"/>
        </w:rPr>
        <w:t>Предусмотренные настоящим пунктом документы должны быть представлены</w:t>
      </w:r>
      <w:r w:rsidR="00B4609E" w:rsidRPr="006D4F90">
        <w:rPr>
          <w:rFonts w:ascii="Arial" w:hAnsi="Arial" w:cs="Arial"/>
          <w:kern w:val="2"/>
          <w:sz w:val="24"/>
          <w:szCs w:val="24"/>
        </w:rPr>
        <w:t xml:space="preserve"> </w:t>
      </w:r>
      <w:r w:rsidR="00AD5150" w:rsidRPr="006D4F90">
        <w:rPr>
          <w:rFonts w:ascii="Arial" w:hAnsi="Arial" w:cs="Arial"/>
          <w:kern w:val="2"/>
          <w:sz w:val="24"/>
          <w:szCs w:val="24"/>
        </w:rPr>
        <w:t>арбитражному суду в установленный им</w:t>
      </w:r>
      <w:r w:rsidR="00B4609E" w:rsidRPr="006D4F90">
        <w:rPr>
          <w:rFonts w:ascii="Arial" w:hAnsi="Arial" w:cs="Arial"/>
          <w:kern w:val="2"/>
          <w:sz w:val="24"/>
          <w:szCs w:val="24"/>
        </w:rPr>
        <w:t xml:space="preserve"> </w:t>
      </w:r>
      <w:r w:rsidR="00AD5150" w:rsidRPr="006D4F90">
        <w:rPr>
          <w:rFonts w:ascii="Arial" w:hAnsi="Arial" w:cs="Arial"/>
          <w:kern w:val="2"/>
          <w:sz w:val="24"/>
          <w:szCs w:val="24"/>
        </w:rPr>
        <w:t>срок. (абзац пятый части 2)</w:t>
      </w:r>
    </w:p>
    <w:p w:rsidR="00AD5150" w:rsidRPr="006D4F90" w:rsidRDefault="00F35CE8" w:rsidP="00B4609E">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w:t>
      </w:r>
      <w:r w:rsidR="00AD5150" w:rsidRPr="006D4F90">
        <w:rPr>
          <w:rFonts w:ascii="Arial" w:hAnsi="Arial" w:cs="Arial"/>
          <w:kern w:val="2"/>
          <w:sz w:val="24"/>
          <w:szCs w:val="24"/>
        </w:rPr>
        <w:t>3. Суд вправе запросить у должни</w:t>
      </w:r>
      <w:r w:rsidR="00B4609E" w:rsidRPr="006D4F90">
        <w:rPr>
          <w:rFonts w:ascii="Arial" w:hAnsi="Arial" w:cs="Arial"/>
          <w:kern w:val="2"/>
          <w:sz w:val="24"/>
          <w:szCs w:val="24"/>
        </w:rPr>
        <w:t xml:space="preserve">ка </w:t>
      </w:r>
      <w:r w:rsidR="00AD5150" w:rsidRPr="006D4F90">
        <w:rPr>
          <w:rFonts w:ascii="Arial" w:hAnsi="Arial" w:cs="Arial"/>
          <w:kern w:val="2"/>
          <w:sz w:val="24"/>
          <w:szCs w:val="24"/>
        </w:rPr>
        <w:t>иные док</w:t>
      </w:r>
      <w:r w:rsidR="00B4609E" w:rsidRPr="006D4F90">
        <w:rPr>
          <w:rFonts w:ascii="Arial" w:hAnsi="Arial" w:cs="Arial"/>
          <w:kern w:val="2"/>
          <w:sz w:val="24"/>
          <w:szCs w:val="24"/>
        </w:rPr>
        <w:t>ументы, необходимые для установ</w:t>
      </w:r>
      <w:r w:rsidR="00AD5150" w:rsidRPr="006D4F90">
        <w:rPr>
          <w:rFonts w:ascii="Arial" w:hAnsi="Arial" w:cs="Arial"/>
          <w:kern w:val="2"/>
          <w:sz w:val="24"/>
          <w:szCs w:val="24"/>
        </w:rPr>
        <w:t xml:space="preserve">ления очередности требований </w:t>
      </w:r>
      <w:r w:rsidRPr="006D4F90">
        <w:rPr>
          <w:rFonts w:ascii="Arial" w:hAnsi="Arial" w:cs="Arial"/>
          <w:kern w:val="2"/>
          <w:sz w:val="24"/>
          <w:szCs w:val="24"/>
        </w:rPr>
        <w:t>кредиторов. (</w:t>
      </w:r>
      <w:r w:rsidR="00AD5150" w:rsidRPr="006D4F90">
        <w:rPr>
          <w:rFonts w:ascii="Arial" w:hAnsi="Arial" w:cs="Arial"/>
          <w:kern w:val="2"/>
          <w:sz w:val="24"/>
          <w:szCs w:val="24"/>
        </w:rPr>
        <w:t>часть 3)».</w:t>
      </w:r>
    </w:p>
    <w:p w:rsidR="00AD5150" w:rsidRPr="006D4F90" w:rsidRDefault="00AD5150" w:rsidP="007901C8">
      <w:pPr>
        <w:pStyle w:val="ConsPlusNonformat"/>
        <w:widowControl/>
        <w:ind w:firstLine="709"/>
        <w:jc w:val="both"/>
        <w:rPr>
          <w:rFonts w:ascii="Arial" w:hAnsi="Arial" w:cs="Arial"/>
          <w:kern w:val="2"/>
          <w:sz w:val="24"/>
          <w:szCs w:val="24"/>
        </w:rPr>
      </w:pPr>
      <w:r w:rsidRPr="006D4F90">
        <w:rPr>
          <w:rFonts w:ascii="Arial" w:hAnsi="Arial" w:cs="Arial"/>
          <w:kern w:val="2"/>
          <w:sz w:val="24"/>
          <w:szCs w:val="24"/>
        </w:rPr>
        <w:t>74.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AD5150" w:rsidRPr="006D4F90" w:rsidRDefault="00AD5150" w:rsidP="007901C8">
      <w:pPr>
        <w:pStyle w:val="ConsPlusNonformat"/>
        <w:widowControl/>
        <w:ind w:firstLine="709"/>
        <w:jc w:val="both"/>
        <w:rPr>
          <w:rFonts w:ascii="Arial" w:hAnsi="Arial" w:cs="Arial"/>
          <w:kern w:val="2"/>
          <w:sz w:val="24"/>
          <w:szCs w:val="24"/>
        </w:rPr>
      </w:pPr>
      <w:r w:rsidRPr="006D4F90">
        <w:rPr>
          <w:rFonts w:ascii="Arial" w:hAnsi="Arial" w:cs="Arial"/>
          <w:kern w:val="2"/>
          <w:sz w:val="24"/>
          <w:szCs w:val="24"/>
        </w:rPr>
        <w:t xml:space="preserve">Пример: </w:t>
      </w:r>
    </w:p>
    <w:p w:rsidR="00AD5150" w:rsidRPr="006D4F90" w:rsidRDefault="00AD5150" w:rsidP="007901C8">
      <w:pPr>
        <w:pStyle w:val="ConsPlusNonformat"/>
        <w:widowControl/>
        <w:ind w:firstLine="709"/>
        <w:jc w:val="both"/>
        <w:rPr>
          <w:rFonts w:ascii="Arial" w:hAnsi="Arial" w:cs="Arial"/>
          <w:kern w:val="2"/>
          <w:sz w:val="24"/>
          <w:szCs w:val="24"/>
        </w:rPr>
      </w:pPr>
      <w:r w:rsidRPr="006D4F90">
        <w:rPr>
          <w:rFonts w:ascii="Arial" w:hAnsi="Arial" w:cs="Arial"/>
          <w:kern w:val="2"/>
          <w:sz w:val="24"/>
          <w:szCs w:val="24"/>
        </w:rPr>
        <w:t>«в соответствии с настоящим постановлением …».</w:t>
      </w:r>
    </w:p>
    <w:p w:rsidR="00AD5150" w:rsidRPr="006D4F90" w:rsidRDefault="00AD5150" w:rsidP="007901C8">
      <w:pPr>
        <w:pStyle w:val="ConsPlusNonformat"/>
        <w:widowControl/>
        <w:ind w:firstLine="709"/>
        <w:jc w:val="both"/>
        <w:rPr>
          <w:rFonts w:ascii="Arial" w:hAnsi="Arial" w:cs="Arial"/>
          <w:kern w:val="2"/>
          <w:sz w:val="24"/>
          <w:szCs w:val="24"/>
        </w:rPr>
      </w:pPr>
      <w:r w:rsidRPr="006D4F90">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AD5150" w:rsidRPr="006D4F90" w:rsidRDefault="00AD5150" w:rsidP="007901C8">
      <w:pPr>
        <w:pStyle w:val="ConsPlusNonformat"/>
        <w:keepNext/>
        <w:widowControl/>
        <w:ind w:firstLine="709"/>
        <w:jc w:val="both"/>
        <w:rPr>
          <w:rFonts w:ascii="Arial" w:hAnsi="Arial" w:cs="Arial"/>
          <w:kern w:val="2"/>
          <w:sz w:val="24"/>
          <w:szCs w:val="24"/>
        </w:rPr>
      </w:pPr>
      <w:r w:rsidRPr="006D4F90">
        <w:rPr>
          <w:rFonts w:ascii="Arial" w:hAnsi="Arial" w:cs="Arial"/>
          <w:kern w:val="2"/>
          <w:sz w:val="24"/>
          <w:szCs w:val="24"/>
        </w:rPr>
        <w:t>Пример:</w:t>
      </w:r>
    </w:p>
    <w:p w:rsidR="00AD5150" w:rsidRPr="006D4F90" w:rsidRDefault="00AD5150" w:rsidP="007901C8">
      <w:pPr>
        <w:pStyle w:val="ConsPlusNonformat"/>
        <w:widowControl/>
        <w:ind w:firstLine="709"/>
        <w:jc w:val="both"/>
        <w:rPr>
          <w:rFonts w:ascii="Arial" w:hAnsi="Arial" w:cs="Arial"/>
          <w:kern w:val="2"/>
          <w:sz w:val="24"/>
          <w:szCs w:val="24"/>
        </w:rPr>
      </w:pPr>
      <w:r w:rsidRPr="006D4F90">
        <w:rPr>
          <w:rFonts w:ascii="Arial" w:hAnsi="Arial" w:cs="Arial"/>
          <w:kern w:val="2"/>
          <w:sz w:val="24"/>
          <w:szCs w:val="24"/>
        </w:rPr>
        <w:t>«в соответствии с Положением о комиссии, утвержденным настоящим постановлением …».</w:t>
      </w:r>
    </w:p>
    <w:p w:rsidR="00AD5150" w:rsidRPr="006D4F90" w:rsidRDefault="00AD5150" w:rsidP="007901C8">
      <w:pPr>
        <w:pStyle w:val="ConsPlusNonformat"/>
        <w:widowControl/>
        <w:jc w:val="both"/>
        <w:rPr>
          <w:rFonts w:ascii="Arial" w:hAnsi="Arial" w:cs="Arial"/>
          <w:kern w:val="2"/>
          <w:sz w:val="24"/>
          <w:szCs w:val="24"/>
        </w:rPr>
      </w:pPr>
    </w:p>
    <w:p w:rsidR="00AD5150" w:rsidRPr="006D4F90" w:rsidRDefault="00AD5150" w:rsidP="007901C8">
      <w:pPr>
        <w:pStyle w:val="ConsPlusNonformat"/>
        <w:widowControl/>
        <w:jc w:val="center"/>
        <w:rPr>
          <w:rFonts w:ascii="Arial" w:hAnsi="Arial" w:cs="Arial"/>
          <w:kern w:val="2"/>
          <w:sz w:val="24"/>
          <w:szCs w:val="24"/>
        </w:rPr>
      </w:pPr>
      <w:r w:rsidRPr="006D4F90">
        <w:rPr>
          <w:rFonts w:ascii="Arial" w:hAnsi="Arial" w:cs="Arial"/>
          <w:kern w:val="2"/>
          <w:sz w:val="24"/>
          <w:szCs w:val="24"/>
        </w:rPr>
        <w:t>Глава 7. Требования к указанию источников</w:t>
      </w:r>
      <w:r w:rsidR="00B4609E" w:rsidRPr="006D4F90">
        <w:rPr>
          <w:rFonts w:ascii="Arial" w:hAnsi="Arial" w:cs="Arial"/>
          <w:kern w:val="2"/>
          <w:sz w:val="24"/>
          <w:szCs w:val="24"/>
        </w:rPr>
        <w:t xml:space="preserve"> </w:t>
      </w:r>
      <w:r w:rsidRPr="006D4F90">
        <w:rPr>
          <w:rFonts w:ascii="Arial" w:hAnsi="Arial" w:cs="Arial"/>
          <w:kern w:val="2"/>
          <w:sz w:val="24"/>
          <w:szCs w:val="24"/>
        </w:rPr>
        <w:t>официального</w:t>
      </w:r>
      <w:r w:rsidRPr="006D4F90">
        <w:rPr>
          <w:rFonts w:ascii="Arial" w:hAnsi="Arial" w:cs="Arial"/>
          <w:kern w:val="2"/>
          <w:sz w:val="24"/>
          <w:szCs w:val="24"/>
        </w:rPr>
        <w:br/>
        <w:t>опубликования муниципальных правовых актов</w:t>
      </w:r>
    </w:p>
    <w:p w:rsidR="00AD5150" w:rsidRPr="006D4F90" w:rsidRDefault="00AD5150" w:rsidP="007901C8">
      <w:pPr>
        <w:keepNext/>
        <w:spacing w:after="0"/>
        <w:jc w:val="center"/>
        <w:rPr>
          <w:rFonts w:ascii="Arial" w:hAnsi="Arial" w:cs="Arial"/>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75. Источники официального опубликования указываются в тексте</w:t>
      </w:r>
      <w:r w:rsidR="00B4609E" w:rsidRPr="006D4F90">
        <w:rPr>
          <w:kern w:val="2"/>
          <w:sz w:val="24"/>
          <w:szCs w:val="24"/>
        </w:rPr>
        <w:t xml:space="preserve"> </w:t>
      </w:r>
      <w:r w:rsidRPr="006D4F90">
        <w:rPr>
          <w:kern w:val="2"/>
          <w:sz w:val="24"/>
          <w:szCs w:val="24"/>
        </w:rPr>
        <w:t>муниципального правового акта в случаях, предусмотренных настоящими Правилами.</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76.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w:t>
      </w:r>
      <w:r w:rsidRPr="006D4F90">
        <w:rPr>
          <w:kern w:val="2"/>
          <w:sz w:val="24"/>
          <w:szCs w:val="24"/>
        </w:rPr>
        <w:lastRenderedPageBreak/>
        <w:t>этого периодического печатного издания, в которых был опубликован текст муниципального правового акта.</w:t>
      </w:r>
    </w:p>
    <w:p w:rsidR="00AD5150" w:rsidRPr="006D4F90" w:rsidRDefault="00AD5150" w:rsidP="007901C8">
      <w:pPr>
        <w:pStyle w:val="ConsPlusNormal"/>
        <w:keepNext/>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«(Муниципальный вестник, 2017, 5 декабря, 12 декабря)».</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Глава 8. Требования</w:t>
      </w:r>
      <w:r w:rsidR="00B4609E" w:rsidRPr="006D4F90">
        <w:rPr>
          <w:rFonts w:ascii="Arial" w:hAnsi="Arial" w:cs="Arial"/>
          <w:kern w:val="2"/>
          <w:sz w:val="24"/>
          <w:szCs w:val="24"/>
        </w:rPr>
        <w:t xml:space="preserve"> </w:t>
      </w:r>
      <w:r w:rsidRPr="006D4F90">
        <w:rPr>
          <w:rFonts w:ascii="Arial" w:hAnsi="Arial" w:cs="Arial"/>
          <w:kern w:val="2"/>
          <w:sz w:val="24"/>
          <w:szCs w:val="24"/>
        </w:rPr>
        <w:t>к</w:t>
      </w:r>
      <w:r w:rsidR="00B4609E" w:rsidRPr="006D4F90">
        <w:rPr>
          <w:rFonts w:ascii="Arial" w:hAnsi="Arial" w:cs="Arial"/>
          <w:kern w:val="2"/>
          <w:sz w:val="24"/>
          <w:szCs w:val="24"/>
        </w:rPr>
        <w:t xml:space="preserve"> </w:t>
      </w:r>
      <w:r w:rsidRPr="006D4F90">
        <w:rPr>
          <w:rFonts w:ascii="Arial" w:hAnsi="Arial" w:cs="Arial"/>
          <w:kern w:val="2"/>
          <w:sz w:val="24"/>
          <w:szCs w:val="24"/>
        </w:rPr>
        <w:t>изложению</w:t>
      </w:r>
      <w:r w:rsidR="00B4609E" w:rsidRPr="006D4F90">
        <w:rPr>
          <w:rFonts w:ascii="Arial" w:hAnsi="Arial" w:cs="Arial"/>
          <w:kern w:val="2"/>
          <w:sz w:val="24"/>
          <w:szCs w:val="24"/>
        </w:rPr>
        <w:t xml:space="preserve"> </w:t>
      </w:r>
      <w:r w:rsidRPr="006D4F90">
        <w:rPr>
          <w:rFonts w:ascii="Arial" w:hAnsi="Arial" w:cs="Arial"/>
          <w:kern w:val="2"/>
          <w:sz w:val="24"/>
          <w:szCs w:val="24"/>
        </w:rPr>
        <w:t>заключительных</w:t>
      </w:r>
      <w:r w:rsidR="00F35CE8">
        <w:rPr>
          <w:rFonts w:ascii="Arial" w:hAnsi="Arial" w:cs="Arial"/>
          <w:kern w:val="2"/>
          <w:sz w:val="24"/>
          <w:szCs w:val="24"/>
        </w:rPr>
        <w:t xml:space="preserve"> </w:t>
      </w:r>
      <w:r w:rsidRPr="006D4F90">
        <w:rPr>
          <w:rFonts w:ascii="Arial" w:hAnsi="Arial" w:cs="Arial"/>
          <w:kern w:val="2"/>
          <w:sz w:val="24"/>
          <w:szCs w:val="24"/>
        </w:rPr>
        <w:t>и</w:t>
      </w:r>
      <w:r w:rsidR="00B4609E" w:rsidRPr="006D4F90">
        <w:rPr>
          <w:rFonts w:ascii="Arial" w:hAnsi="Arial" w:cs="Arial"/>
          <w:kern w:val="2"/>
          <w:sz w:val="24"/>
          <w:szCs w:val="24"/>
        </w:rPr>
        <w:t xml:space="preserve"> </w:t>
      </w:r>
      <w:r w:rsidRPr="006D4F90">
        <w:rPr>
          <w:rFonts w:ascii="Arial" w:hAnsi="Arial" w:cs="Arial"/>
          <w:kern w:val="2"/>
          <w:sz w:val="24"/>
          <w:szCs w:val="24"/>
        </w:rPr>
        <w:t>переходных</w:t>
      </w:r>
      <w:r w:rsidR="00B4609E" w:rsidRPr="006D4F90">
        <w:rPr>
          <w:rFonts w:ascii="Arial" w:hAnsi="Arial" w:cs="Arial"/>
          <w:kern w:val="2"/>
          <w:sz w:val="24"/>
          <w:szCs w:val="24"/>
        </w:rPr>
        <w:t xml:space="preserve"> </w:t>
      </w:r>
      <w:r w:rsidRPr="006D4F90">
        <w:rPr>
          <w:rFonts w:ascii="Arial" w:hAnsi="Arial" w:cs="Arial"/>
          <w:kern w:val="2"/>
          <w:sz w:val="24"/>
          <w:szCs w:val="24"/>
        </w:rPr>
        <w:t>положений</w:t>
      </w:r>
      <w:r w:rsidR="00B4609E" w:rsidRPr="006D4F90">
        <w:rPr>
          <w:rFonts w:ascii="Arial" w:hAnsi="Arial" w:cs="Arial"/>
          <w:kern w:val="2"/>
          <w:sz w:val="24"/>
          <w:szCs w:val="24"/>
        </w:rPr>
        <w:t xml:space="preserve"> </w:t>
      </w:r>
      <w:r w:rsidRPr="006D4F90">
        <w:rPr>
          <w:rFonts w:ascii="Arial" w:hAnsi="Arial" w:cs="Arial"/>
          <w:kern w:val="2"/>
          <w:sz w:val="24"/>
          <w:szCs w:val="24"/>
        </w:rPr>
        <w:t>муниципальных правовых актов</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77. Заключительными положениями муниципальных правовых актов являются положения:</w:t>
      </w:r>
    </w:p>
    <w:p w:rsidR="00AD5150" w:rsidRPr="006D4F90" w:rsidRDefault="00AD5150" w:rsidP="007901C8">
      <w:pPr>
        <w:pStyle w:val="ConsPlusNormal"/>
        <w:ind w:firstLine="709"/>
        <w:jc w:val="both"/>
        <w:rPr>
          <w:kern w:val="2"/>
          <w:sz w:val="24"/>
          <w:szCs w:val="24"/>
        </w:rPr>
      </w:pPr>
      <w:r w:rsidRPr="006D4F90">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AD5150" w:rsidRPr="006D4F90" w:rsidRDefault="00AD5150" w:rsidP="007901C8">
      <w:pPr>
        <w:pStyle w:val="ConsPlusNormal"/>
        <w:ind w:firstLine="709"/>
        <w:jc w:val="both"/>
        <w:rPr>
          <w:kern w:val="2"/>
          <w:sz w:val="24"/>
          <w:szCs w:val="24"/>
        </w:rPr>
      </w:pPr>
      <w:r w:rsidRPr="006D4F90">
        <w:rPr>
          <w:kern w:val="2"/>
          <w:sz w:val="24"/>
          <w:szCs w:val="24"/>
        </w:rPr>
        <w:t>2) определяющие порядок официального опубликования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AD5150" w:rsidRPr="006D4F90" w:rsidRDefault="00AD5150" w:rsidP="007901C8">
      <w:pPr>
        <w:pStyle w:val="ConsPlusNormal"/>
        <w:ind w:firstLine="709"/>
        <w:jc w:val="both"/>
        <w:rPr>
          <w:kern w:val="2"/>
          <w:sz w:val="24"/>
          <w:szCs w:val="24"/>
        </w:rPr>
      </w:pPr>
      <w:r w:rsidRPr="006D4F90">
        <w:rPr>
          <w:kern w:val="2"/>
          <w:sz w:val="24"/>
          <w:szCs w:val="24"/>
        </w:rPr>
        <w:t>4) отменяющие муниципальные правовые акты или признающие их структурные элементы утратившими силу.</w:t>
      </w:r>
    </w:p>
    <w:p w:rsidR="00AD5150" w:rsidRPr="006D4F90" w:rsidRDefault="00AD5150" w:rsidP="007901C8">
      <w:pPr>
        <w:pStyle w:val="ConsPlusNormal"/>
        <w:ind w:firstLine="709"/>
        <w:jc w:val="both"/>
        <w:rPr>
          <w:kern w:val="2"/>
          <w:sz w:val="24"/>
          <w:szCs w:val="24"/>
        </w:rPr>
      </w:pPr>
      <w:r w:rsidRPr="006D4F90">
        <w:rPr>
          <w:kern w:val="2"/>
          <w:sz w:val="24"/>
          <w:szCs w:val="24"/>
        </w:rPr>
        <w:t>78. Переходными положениями муниципальных правовых актов являются положения:</w:t>
      </w:r>
    </w:p>
    <w:p w:rsidR="00AD5150" w:rsidRPr="006D4F90" w:rsidRDefault="00AD5150" w:rsidP="007901C8">
      <w:pPr>
        <w:pStyle w:val="ConsPlusNormal"/>
        <w:ind w:firstLine="709"/>
        <w:jc w:val="both"/>
        <w:rPr>
          <w:kern w:val="2"/>
          <w:sz w:val="24"/>
          <w:szCs w:val="24"/>
        </w:rPr>
      </w:pPr>
      <w:r w:rsidRPr="006D4F90">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AD5150" w:rsidRPr="006D4F90" w:rsidRDefault="00AD5150" w:rsidP="007901C8">
      <w:pPr>
        <w:pStyle w:val="ConsPlusNormal"/>
        <w:ind w:firstLine="709"/>
        <w:jc w:val="both"/>
        <w:rPr>
          <w:kern w:val="2"/>
          <w:sz w:val="24"/>
          <w:szCs w:val="24"/>
        </w:rPr>
      </w:pPr>
      <w:r w:rsidRPr="006D4F90">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AD5150" w:rsidRPr="006D4F90" w:rsidRDefault="00AD5150" w:rsidP="007901C8">
      <w:pPr>
        <w:pStyle w:val="ConsPlusNormal"/>
        <w:ind w:firstLine="709"/>
        <w:jc w:val="both"/>
        <w:rPr>
          <w:kern w:val="2"/>
          <w:sz w:val="24"/>
          <w:szCs w:val="24"/>
        </w:rPr>
      </w:pPr>
      <w:r w:rsidRPr="006D4F90">
        <w:rPr>
          <w:kern w:val="2"/>
          <w:sz w:val="24"/>
          <w:szCs w:val="24"/>
        </w:rPr>
        <w:t>79. К заключительным и переходным положениям не относятся:</w:t>
      </w:r>
    </w:p>
    <w:p w:rsidR="00AD5150" w:rsidRPr="006D4F90" w:rsidRDefault="00AD5150" w:rsidP="007901C8">
      <w:pPr>
        <w:pStyle w:val="ConsPlusNormal"/>
        <w:ind w:firstLine="709"/>
        <w:jc w:val="both"/>
        <w:rPr>
          <w:kern w:val="2"/>
          <w:sz w:val="24"/>
          <w:szCs w:val="24"/>
        </w:rPr>
      </w:pPr>
      <w:r w:rsidRPr="006D4F90">
        <w:rPr>
          <w:kern w:val="2"/>
          <w:sz w:val="24"/>
          <w:szCs w:val="24"/>
        </w:rPr>
        <w:t>1) положения, предусматривающие финансирование или иные формы обеспечения деятельности органа, должностного лица;</w:t>
      </w:r>
    </w:p>
    <w:p w:rsidR="00AD5150" w:rsidRPr="006D4F90" w:rsidRDefault="00AD5150" w:rsidP="007901C8">
      <w:pPr>
        <w:pStyle w:val="ConsPlusNormal"/>
        <w:ind w:firstLine="709"/>
        <w:jc w:val="both"/>
        <w:rPr>
          <w:kern w:val="2"/>
          <w:sz w:val="24"/>
          <w:szCs w:val="24"/>
        </w:rPr>
      </w:pPr>
      <w:r w:rsidRPr="006D4F90">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AD5150" w:rsidRPr="006D4F90" w:rsidRDefault="00AD5150" w:rsidP="007901C8">
      <w:pPr>
        <w:pStyle w:val="ConsPlusNormal"/>
        <w:ind w:firstLine="709"/>
        <w:jc w:val="both"/>
        <w:rPr>
          <w:kern w:val="2"/>
          <w:sz w:val="24"/>
          <w:szCs w:val="24"/>
        </w:rPr>
      </w:pPr>
      <w:r w:rsidRPr="006D4F90">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80. Заключительные и переходные положения помещаются в конце постановляющей или распорядительной </w:t>
      </w:r>
      <w:r w:rsidR="00F35CE8" w:rsidRPr="006D4F90">
        <w:rPr>
          <w:kern w:val="2"/>
          <w:sz w:val="24"/>
          <w:szCs w:val="24"/>
        </w:rPr>
        <w:t>части муниципального</w:t>
      </w:r>
      <w:r w:rsidRPr="006D4F90">
        <w:rPr>
          <w:kern w:val="2"/>
          <w:sz w:val="24"/>
          <w:szCs w:val="24"/>
        </w:rPr>
        <w:t xml:space="preserve"> правового акта (до приложений к муниципальному правовому акту). </w:t>
      </w:r>
    </w:p>
    <w:p w:rsidR="00AD5150" w:rsidRPr="006D4F90" w:rsidRDefault="00AD5150" w:rsidP="007901C8">
      <w:pPr>
        <w:pStyle w:val="ConsPlusNormal"/>
        <w:ind w:firstLine="709"/>
        <w:jc w:val="both"/>
        <w:rPr>
          <w:kern w:val="2"/>
          <w:sz w:val="24"/>
          <w:szCs w:val="24"/>
        </w:rPr>
      </w:pPr>
      <w:r w:rsidRPr="006D4F90">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AD5150" w:rsidRPr="006D4F90" w:rsidRDefault="00AD5150" w:rsidP="007901C8">
      <w:pPr>
        <w:keepNext/>
        <w:spacing w:after="0"/>
        <w:jc w:val="center"/>
        <w:rPr>
          <w:rFonts w:ascii="Arial" w:hAnsi="Arial" w:cs="Arial"/>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Глава 9. Требования к изложению правовых предписаний</w:t>
      </w:r>
      <w:r w:rsidRPr="006D4F90">
        <w:rPr>
          <w:rFonts w:ascii="Arial" w:hAnsi="Arial" w:cs="Arial"/>
          <w:kern w:val="2"/>
          <w:sz w:val="24"/>
          <w:szCs w:val="24"/>
        </w:rPr>
        <w:br/>
        <w:t>о вступлении муниципальных правовых актов в силу</w:t>
      </w:r>
    </w:p>
    <w:p w:rsidR="00AD5150" w:rsidRPr="006D4F90" w:rsidRDefault="00AD5150" w:rsidP="007901C8">
      <w:pPr>
        <w:pStyle w:val="ConsPlusNormal"/>
        <w:ind w:firstLine="709"/>
        <w:jc w:val="both"/>
        <w:rPr>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81. Правовые предписания о порядке вступления муниципального правового акта в силу предусматриваются в правовом акте в случае, если необходимо установить порядок вступления данного правового акта в силу, отличающийся от общего порядка, определенного</w:t>
      </w:r>
      <w:r w:rsidR="00B4609E" w:rsidRPr="006D4F90">
        <w:rPr>
          <w:kern w:val="2"/>
          <w:sz w:val="24"/>
          <w:szCs w:val="24"/>
        </w:rPr>
        <w:t xml:space="preserve"> </w:t>
      </w:r>
      <w:r w:rsidRPr="006D4F90">
        <w:rPr>
          <w:sz w:val="24"/>
          <w:szCs w:val="24"/>
        </w:rPr>
        <w:t>Положением о системе муниципальных правовых актов муниципального образования</w:t>
      </w:r>
      <w:r w:rsidR="00B4609E" w:rsidRPr="006D4F90">
        <w:rPr>
          <w:i/>
          <w:sz w:val="24"/>
          <w:szCs w:val="24"/>
        </w:rPr>
        <w:t xml:space="preserve"> </w:t>
      </w:r>
      <w:r w:rsidR="00B4609E" w:rsidRPr="006D4F90">
        <w:rPr>
          <w:sz w:val="24"/>
          <w:szCs w:val="24"/>
        </w:rPr>
        <w:t>«Тихоновка»</w:t>
      </w:r>
      <w:r w:rsidR="00B4609E" w:rsidRPr="006D4F90">
        <w:rPr>
          <w:i/>
          <w:sz w:val="24"/>
          <w:szCs w:val="24"/>
        </w:rPr>
        <w:t xml:space="preserve"> </w:t>
      </w:r>
      <w:r w:rsidRPr="006D4F90">
        <w:rPr>
          <w:sz w:val="24"/>
          <w:szCs w:val="24"/>
        </w:rPr>
        <w:t>утвержд</w:t>
      </w:r>
      <w:r w:rsidR="00B4609E" w:rsidRPr="006D4F90">
        <w:rPr>
          <w:sz w:val="24"/>
          <w:szCs w:val="24"/>
        </w:rPr>
        <w:t>енным решением Думы</w:t>
      </w:r>
      <w:r w:rsidRPr="006D4F90">
        <w:rPr>
          <w:sz w:val="24"/>
          <w:szCs w:val="24"/>
        </w:rPr>
        <w:t xml:space="preserve"> муниципального образования </w:t>
      </w:r>
      <w:r w:rsidR="00B4609E" w:rsidRPr="006D4F90">
        <w:rPr>
          <w:sz w:val="24"/>
          <w:szCs w:val="24"/>
        </w:rPr>
        <w:t>«Тихоновка» от 20.11. 2018</w:t>
      </w:r>
      <w:r w:rsidRPr="006D4F90">
        <w:rPr>
          <w:sz w:val="24"/>
          <w:szCs w:val="24"/>
        </w:rPr>
        <w:t xml:space="preserve"> года № </w:t>
      </w:r>
      <w:r w:rsidR="00B4609E" w:rsidRPr="006D4F90">
        <w:rPr>
          <w:sz w:val="24"/>
          <w:szCs w:val="24"/>
        </w:rPr>
        <w:t>15</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82. Правовое предписание о порядке вступления муниципального правового акта в силу помещается в отдельной статье (отдельном</w:t>
      </w:r>
      <w:r w:rsidR="00B4609E" w:rsidRPr="006D4F90">
        <w:rPr>
          <w:kern w:val="2"/>
          <w:sz w:val="24"/>
          <w:szCs w:val="24"/>
        </w:rPr>
        <w:t xml:space="preserve"> </w:t>
      </w:r>
      <w:r w:rsidRPr="006D4F90">
        <w:rPr>
          <w:kern w:val="2"/>
          <w:sz w:val="24"/>
          <w:szCs w:val="24"/>
        </w:rPr>
        <w:t>пункте). При этом используются следующие способы изложения правовых предписаний, а также аналогичные им способы (в том числе в их сочетании):</w:t>
      </w:r>
    </w:p>
    <w:p w:rsidR="00AD5150" w:rsidRPr="006D4F90" w:rsidRDefault="00AD5150" w:rsidP="007901C8">
      <w:pPr>
        <w:pStyle w:val="ConsPlusNormal"/>
        <w:ind w:firstLine="709"/>
        <w:jc w:val="both"/>
        <w:rPr>
          <w:kern w:val="2"/>
          <w:sz w:val="24"/>
          <w:szCs w:val="24"/>
        </w:rPr>
      </w:pPr>
      <w:r w:rsidRPr="006D4F90">
        <w:rPr>
          <w:kern w:val="2"/>
          <w:sz w:val="24"/>
          <w:szCs w:val="24"/>
        </w:rPr>
        <w:t>1)вступление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«Настоящее решение вступает в силу с 1 января 2020 года.».</w:t>
      </w:r>
    </w:p>
    <w:p w:rsidR="00AD5150" w:rsidRPr="006D4F90" w:rsidRDefault="00AD5150" w:rsidP="007901C8">
      <w:pPr>
        <w:pStyle w:val="ConsPlusNormal"/>
        <w:ind w:firstLine="709"/>
        <w:jc w:val="both"/>
        <w:rPr>
          <w:kern w:val="2"/>
          <w:sz w:val="24"/>
          <w:szCs w:val="24"/>
        </w:rPr>
      </w:pPr>
      <w:r w:rsidRPr="006D4F90">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keepLines/>
        <w:ind w:firstLine="709"/>
        <w:jc w:val="both"/>
        <w:rPr>
          <w:kern w:val="2"/>
          <w:sz w:val="24"/>
          <w:szCs w:val="24"/>
        </w:rPr>
      </w:pPr>
      <w:r w:rsidRPr="006D4F90">
        <w:rPr>
          <w:kern w:val="2"/>
          <w:sz w:val="24"/>
          <w:szCs w:val="24"/>
        </w:rPr>
        <w:t>«Настоящее постановление вступает в силу со дня его официального опубликования.»;</w:t>
      </w:r>
    </w:p>
    <w:p w:rsidR="00AD5150" w:rsidRPr="006D4F90" w:rsidRDefault="00AD5150" w:rsidP="007901C8">
      <w:pPr>
        <w:pStyle w:val="ConsPlusNormal"/>
        <w:keepLines/>
        <w:ind w:firstLine="709"/>
        <w:jc w:val="both"/>
        <w:rPr>
          <w:kern w:val="2"/>
          <w:sz w:val="24"/>
          <w:szCs w:val="24"/>
        </w:rPr>
      </w:pPr>
      <w:r w:rsidRPr="006D4F90">
        <w:rPr>
          <w:kern w:val="2"/>
          <w:sz w:val="24"/>
          <w:szCs w:val="24"/>
        </w:rPr>
        <w:t>«Настоящее</w:t>
      </w:r>
      <w:r w:rsidR="00B4609E" w:rsidRPr="006D4F90">
        <w:rPr>
          <w:kern w:val="2"/>
          <w:sz w:val="24"/>
          <w:szCs w:val="24"/>
        </w:rPr>
        <w:t xml:space="preserve"> </w:t>
      </w:r>
      <w:r w:rsidRPr="006D4F90">
        <w:rPr>
          <w:kern w:val="2"/>
          <w:sz w:val="24"/>
          <w:szCs w:val="24"/>
        </w:rPr>
        <w:t>распоряжение вступает в силу через десять календарных дней после дня его официального опубликования.».</w:t>
      </w:r>
    </w:p>
    <w:p w:rsidR="00AD5150" w:rsidRPr="006D4F90" w:rsidRDefault="00AD5150" w:rsidP="007901C8">
      <w:pPr>
        <w:pStyle w:val="ConsPlusNormal"/>
        <w:keepLines/>
        <w:ind w:firstLine="709"/>
        <w:jc w:val="both"/>
        <w:rPr>
          <w:kern w:val="2"/>
          <w:sz w:val="24"/>
          <w:szCs w:val="24"/>
        </w:rPr>
      </w:pPr>
      <w:r w:rsidRPr="006D4F90">
        <w:rPr>
          <w:kern w:val="2"/>
          <w:sz w:val="24"/>
          <w:szCs w:val="24"/>
        </w:rPr>
        <w:t>83.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w:t>
      </w:r>
      <w:r w:rsidR="00B4609E" w:rsidRPr="006D4F90">
        <w:rPr>
          <w:kern w:val="2"/>
          <w:sz w:val="24"/>
          <w:szCs w:val="24"/>
        </w:rPr>
        <w:t xml:space="preserve"> </w:t>
      </w:r>
      <w:r w:rsidRPr="006D4F90">
        <w:rPr>
          <w:kern w:val="2"/>
          <w:sz w:val="24"/>
          <w:szCs w:val="24"/>
        </w:rPr>
        <w:t>специальное правовое предписание.</w:t>
      </w:r>
    </w:p>
    <w:p w:rsidR="00AD5150" w:rsidRPr="006D4F90" w:rsidRDefault="00AD5150" w:rsidP="007901C8">
      <w:pPr>
        <w:pStyle w:val="ConsPlusNormal"/>
        <w:keepLines/>
        <w:ind w:firstLine="709"/>
        <w:jc w:val="both"/>
        <w:rPr>
          <w:kern w:val="2"/>
          <w:sz w:val="24"/>
          <w:szCs w:val="24"/>
        </w:rPr>
      </w:pPr>
      <w:r w:rsidRPr="006D4F90">
        <w:rPr>
          <w:kern w:val="2"/>
          <w:sz w:val="24"/>
          <w:szCs w:val="24"/>
        </w:rPr>
        <w:t xml:space="preserve">Пример: </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eastAsia="Calibri" w:hAnsi="Arial" w:cs="Arial"/>
          <w:sz w:val="24"/>
          <w:szCs w:val="24"/>
        </w:rPr>
        <w:t>Пункт «б» пункта 10 Порядка, утвержденного настоящим постановлением, в части использования типовых уставов вступает в силу с 1 января 2019 года.».</w:t>
      </w:r>
    </w:p>
    <w:p w:rsidR="00AD5150" w:rsidRPr="006D4F90" w:rsidRDefault="00AD5150" w:rsidP="007901C8">
      <w:pPr>
        <w:pStyle w:val="ConsPlusNormal"/>
        <w:ind w:firstLine="709"/>
        <w:jc w:val="both"/>
        <w:rPr>
          <w:kern w:val="2"/>
          <w:sz w:val="24"/>
          <w:szCs w:val="24"/>
        </w:rPr>
      </w:pPr>
      <w:r w:rsidRPr="006D4F90">
        <w:rPr>
          <w:kern w:val="2"/>
          <w:sz w:val="24"/>
          <w:szCs w:val="24"/>
        </w:rPr>
        <w:t>84. Не</w:t>
      </w:r>
      <w:r w:rsidR="00B4609E" w:rsidRPr="006D4F90">
        <w:rPr>
          <w:kern w:val="2"/>
          <w:sz w:val="24"/>
          <w:szCs w:val="24"/>
        </w:rPr>
        <w:t xml:space="preserve"> </w:t>
      </w:r>
      <w:r w:rsidRPr="006D4F90">
        <w:rPr>
          <w:kern w:val="2"/>
          <w:sz w:val="24"/>
          <w:szCs w:val="24"/>
        </w:rPr>
        <w:t>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85.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AD5150" w:rsidRPr="006D4F90" w:rsidRDefault="00AD5150" w:rsidP="007901C8">
      <w:pPr>
        <w:pStyle w:val="ConsPlusNormal"/>
        <w:keepLines/>
        <w:jc w:val="both"/>
        <w:rPr>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lastRenderedPageBreak/>
        <w:t>Глава 10. Требования к оформлению муниципальных правовых актов</w:t>
      </w: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о внесении изменений в муниципальные правовые акты</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86.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AD5150" w:rsidRPr="006D4F90" w:rsidRDefault="00AD5150" w:rsidP="007901C8">
      <w:pPr>
        <w:pStyle w:val="ConsPlusNormal"/>
        <w:ind w:firstLine="709"/>
        <w:jc w:val="both"/>
        <w:rPr>
          <w:kern w:val="2"/>
          <w:sz w:val="24"/>
          <w:szCs w:val="24"/>
        </w:rPr>
      </w:pPr>
      <w:r w:rsidRPr="006D4F90">
        <w:rPr>
          <w:kern w:val="2"/>
          <w:sz w:val="24"/>
          <w:szCs w:val="24"/>
        </w:rPr>
        <w:t>87. Не допускается внесение изменений в муниципальный правовой акт путем внесения изменений в изменяющий его муниципальный правовой акт.</w:t>
      </w:r>
    </w:p>
    <w:p w:rsidR="00AD5150" w:rsidRPr="006D4F90" w:rsidRDefault="00AD5150" w:rsidP="007901C8">
      <w:pPr>
        <w:pStyle w:val="ConsPlusNormal"/>
        <w:ind w:firstLine="709"/>
        <w:jc w:val="both"/>
        <w:rPr>
          <w:kern w:val="2"/>
          <w:sz w:val="24"/>
          <w:szCs w:val="24"/>
        </w:rPr>
      </w:pPr>
      <w:r w:rsidRPr="006D4F90">
        <w:rPr>
          <w:kern w:val="2"/>
          <w:sz w:val="24"/>
          <w:szCs w:val="24"/>
        </w:rPr>
        <w:t>88.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AD5150" w:rsidRPr="006D4F90" w:rsidRDefault="00AD5150" w:rsidP="007901C8">
      <w:pPr>
        <w:pStyle w:val="ConsPlusNormal"/>
        <w:ind w:firstLine="709"/>
        <w:jc w:val="both"/>
        <w:rPr>
          <w:kern w:val="2"/>
          <w:sz w:val="24"/>
          <w:szCs w:val="24"/>
        </w:rPr>
      </w:pPr>
      <w:r w:rsidRPr="006D4F90">
        <w:rPr>
          <w:kern w:val="2"/>
          <w:sz w:val="24"/>
          <w:szCs w:val="24"/>
        </w:rPr>
        <w:t>Если правовые предписания</w:t>
      </w:r>
      <w:r w:rsidR="00B4609E" w:rsidRPr="006D4F90">
        <w:rPr>
          <w:kern w:val="2"/>
          <w:sz w:val="24"/>
          <w:szCs w:val="24"/>
        </w:rPr>
        <w:t xml:space="preserve"> </w:t>
      </w:r>
      <w:r w:rsidRPr="006D4F90">
        <w:rPr>
          <w:kern w:val="2"/>
          <w:sz w:val="24"/>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89.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AD5150" w:rsidRPr="006D4F90" w:rsidRDefault="00AD5150" w:rsidP="007901C8">
      <w:pPr>
        <w:pStyle w:val="ConsPlusNormal"/>
        <w:ind w:firstLine="709"/>
        <w:jc w:val="both"/>
        <w:rPr>
          <w:kern w:val="2"/>
          <w:sz w:val="24"/>
          <w:szCs w:val="24"/>
        </w:rPr>
      </w:pPr>
      <w:r w:rsidRPr="006D4F90">
        <w:rPr>
          <w:kern w:val="2"/>
          <w:sz w:val="24"/>
          <w:szCs w:val="24"/>
        </w:rPr>
        <w:t>90.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AD5150" w:rsidRPr="006D4F90" w:rsidRDefault="00AD5150" w:rsidP="007901C8">
      <w:pPr>
        <w:pStyle w:val="ConsPlusNormal"/>
        <w:ind w:firstLine="709"/>
        <w:jc w:val="both"/>
        <w:rPr>
          <w:kern w:val="2"/>
          <w:sz w:val="24"/>
          <w:szCs w:val="24"/>
        </w:rPr>
      </w:pPr>
      <w:r w:rsidRPr="006D4F90">
        <w:rPr>
          <w:kern w:val="2"/>
          <w:sz w:val="24"/>
          <w:szCs w:val="24"/>
        </w:rPr>
        <w:t>1) «О внесении изменений в подпункт… пункта… постановления главы муниципального образования…» – если правовой акт предусматривает внесение изменений в один обозначенный в индивидуализированном заголовке</w:t>
      </w:r>
      <w:r w:rsidR="006B5D99" w:rsidRPr="006D4F90">
        <w:rPr>
          <w:kern w:val="2"/>
          <w:sz w:val="24"/>
          <w:szCs w:val="24"/>
        </w:rPr>
        <w:t xml:space="preserve"> </w:t>
      </w:r>
      <w:r w:rsidRPr="006D4F90">
        <w:rPr>
          <w:kern w:val="2"/>
          <w:sz w:val="24"/>
          <w:szCs w:val="24"/>
        </w:rPr>
        <w:t>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sidR="006B5D99" w:rsidRPr="006D4F90">
        <w:rPr>
          <w:kern w:val="2"/>
          <w:sz w:val="24"/>
          <w:szCs w:val="24"/>
        </w:rPr>
        <w:t xml:space="preserve"> </w:t>
      </w:r>
      <w:r w:rsidRPr="006D4F90">
        <w:rPr>
          <w:kern w:val="2"/>
          <w:sz w:val="24"/>
          <w:szCs w:val="24"/>
        </w:rPr>
        <w:t>изменяемого муниципального правового акта (при его наличии)</w:t>
      </w:r>
      <w:r w:rsidR="00F35CE8">
        <w:rPr>
          <w:kern w:val="2"/>
          <w:sz w:val="24"/>
          <w:szCs w:val="24"/>
        </w:rPr>
        <w:t xml:space="preserve"> </w:t>
      </w:r>
      <w:r w:rsidRPr="006D4F90">
        <w:rPr>
          <w:kern w:val="2"/>
          <w:sz w:val="24"/>
          <w:szCs w:val="24"/>
        </w:rPr>
        <w:t>указывается только в тексте муниципального правового акта о внесении изменений.</w:t>
      </w:r>
    </w:p>
    <w:p w:rsidR="00AD5150" w:rsidRPr="006D4F90" w:rsidRDefault="00AD5150" w:rsidP="007901C8">
      <w:pPr>
        <w:pStyle w:val="ConsPlusNormal"/>
        <w:keepNext/>
        <w:keepLines/>
        <w:tabs>
          <w:tab w:val="left" w:pos="6781"/>
        </w:tabs>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Next/>
        <w:keepLines/>
        <w:ind w:firstLine="709"/>
        <w:jc w:val="both"/>
        <w:rPr>
          <w:b/>
          <w:kern w:val="2"/>
          <w:sz w:val="24"/>
          <w:szCs w:val="24"/>
        </w:rPr>
      </w:pPr>
      <w:r w:rsidRPr="006D4F90">
        <w:rPr>
          <w:kern w:val="2"/>
          <w:sz w:val="24"/>
          <w:szCs w:val="24"/>
        </w:rPr>
        <w:t>«</w:t>
      </w:r>
      <w:r w:rsidRPr="006D4F90">
        <w:rPr>
          <w:b/>
          <w:kern w:val="2"/>
          <w:sz w:val="24"/>
          <w:szCs w:val="24"/>
        </w:rPr>
        <w:t>О внесении изменения в подпункт «а» пункта 1 постановления главы муниципального образования от27 июня 2012 года № 260</w:t>
      </w:r>
      <w:r w:rsidRPr="006D4F90">
        <w:rPr>
          <w:kern w:val="2"/>
          <w:sz w:val="24"/>
          <w:szCs w:val="24"/>
        </w:rPr>
        <w:t>»</w:t>
      </w:r>
      <w:r w:rsidRPr="006D4F90">
        <w:rPr>
          <w:b/>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2) «О внесении изменений в постановление главы муниципального образования…»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sidR="006B5D99" w:rsidRPr="006D4F90">
        <w:rPr>
          <w:kern w:val="2"/>
          <w:sz w:val="24"/>
          <w:szCs w:val="24"/>
        </w:rPr>
        <w:t xml:space="preserve"> </w:t>
      </w:r>
      <w:r w:rsidRPr="006D4F90">
        <w:rPr>
          <w:kern w:val="2"/>
          <w:sz w:val="24"/>
          <w:szCs w:val="24"/>
        </w:rPr>
        <w:t>изменяемого муниципального правового акта (при его наличии)</w:t>
      </w:r>
      <w:r w:rsidR="00F35CE8">
        <w:rPr>
          <w:kern w:val="2"/>
          <w:sz w:val="24"/>
          <w:szCs w:val="24"/>
        </w:rPr>
        <w:t xml:space="preserve"> </w:t>
      </w:r>
      <w:r w:rsidRPr="006D4F90">
        <w:rPr>
          <w:kern w:val="2"/>
          <w:sz w:val="24"/>
          <w:szCs w:val="24"/>
        </w:rPr>
        <w:t>указывается только в тексте муниципального правового акта о внесении изменений;</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lastRenderedPageBreak/>
        <w:t>Пример:</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w:t>
      </w:r>
      <w:r w:rsidRPr="006D4F90">
        <w:rPr>
          <w:b/>
          <w:kern w:val="2"/>
          <w:sz w:val="24"/>
          <w:szCs w:val="24"/>
        </w:rPr>
        <w:t>О внесении изменений в постановление главы муниципального образования от 3 декабря 2012 года № 188</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w:t>
      </w:r>
      <w:r w:rsidR="00F35CE8" w:rsidRPr="006D4F90">
        <w:rPr>
          <w:kern w:val="2"/>
          <w:sz w:val="24"/>
          <w:szCs w:val="24"/>
        </w:rPr>
        <w:t>даты и номера,</w:t>
      </w:r>
      <w:r w:rsidR="006B5D99" w:rsidRPr="006D4F90">
        <w:rPr>
          <w:kern w:val="2"/>
          <w:sz w:val="24"/>
          <w:szCs w:val="24"/>
        </w:rPr>
        <w:t xml:space="preserve"> </w:t>
      </w:r>
      <w:r w:rsidRPr="006D4F90">
        <w:rPr>
          <w:kern w:val="2"/>
          <w:sz w:val="24"/>
          <w:szCs w:val="24"/>
        </w:rPr>
        <w:t xml:space="preserve">изменяемых </w:t>
      </w:r>
      <w:r w:rsidR="00F35CE8" w:rsidRPr="006D4F90">
        <w:rPr>
          <w:kern w:val="2"/>
          <w:sz w:val="24"/>
          <w:szCs w:val="24"/>
        </w:rPr>
        <w:t>муниципальных правовых актов,</w:t>
      </w:r>
      <w:r w:rsidR="006B5D99" w:rsidRPr="006D4F90">
        <w:rPr>
          <w:kern w:val="2"/>
          <w:sz w:val="24"/>
          <w:szCs w:val="24"/>
        </w:rPr>
        <w:t xml:space="preserve"> </w:t>
      </w:r>
      <w:r w:rsidRPr="006D4F90">
        <w:rPr>
          <w:kern w:val="2"/>
          <w:sz w:val="24"/>
          <w:szCs w:val="24"/>
        </w:rPr>
        <w:t>указываются в тексте муниципального правового акта о внесении изменений;</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keepNext/>
        <w:keepLines/>
        <w:ind w:firstLine="709"/>
        <w:jc w:val="both"/>
        <w:rPr>
          <w:b/>
          <w:kern w:val="2"/>
          <w:sz w:val="24"/>
          <w:szCs w:val="24"/>
        </w:rPr>
      </w:pPr>
      <w:r w:rsidRPr="006D4F90">
        <w:rPr>
          <w:kern w:val="2"/>
          <w:sz w:val="24"/>
          <w:szCs w:val="24"/>
        </w:rPr>
        <w:t>«</w:t>
      </w:r>
      <w:r w:rsidRPr="006D4F90">
        <w:rPr>
          <w:b/>
          <w:kern w:val="2"/>
          <w:sz w:val="24"/>
          <w:szCs w:val="24"/>
        </w:rPr>
        <w:t>О внесении изменений в отдельные постановления главы муниципального образования»;</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w:t>
      </w:r>
      <w:r w:rsidRPr="006D4F90">
        <w:rPr>
          <w:rFonts w:ascii="Arial" w:eastAsia="Calibri" w:hAnsi="Arial" w:cs="Arial"/>
          <w:b/>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6D4F90">
        <w:rPr>
          <w:rFonts w:ascii="Arial" w:eastAsia="Calibri" w:hAnsi="Arial" w:cs="Arial"/>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4) «О внесении изменений в отдельные правовые акты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w:t>
      </w:r>
      <w:r w:rsidR="00F35CE8" w:rsidRPr="006D4F90">
        <w:rPr>
          <w:kern w:val="2"/>
          <w:sz w:val="24"/>
          <w:szCs w:val="24"/>
        </w:rPr>
        <w:t>даты и номера,</w:t>
      </w:r>
      <w:r w:rsidR="006B5D99" w:rsidRPr="006D4F90">
        <w:rPr>
          <w:kern w:val="2"/>
          <w:sz w:val="24"/>
          <w:szCs w:val="24"/>
        </w:rPr>
        <w:t xml:space="preserve"> </w:t>
      </w:r>
      <w:r w:rsidRPr="006D4F90">
        <w:rPr>
          <w:kern w:val="2"/>
          <w:sz w:val="24"/>
          <w:szCs w:val="24"/>
        </w:rPr>
        <w:t xml:space="preserve">изменяемых </w:t>
      </w:r>
      <w:r w:rsidR="00F35CE8" w:rsidRPr="006D4F90">
        <w:rPr>
          <w:kern w:val="2"/>
          <w:sz w:val="24"/>
          <w:szCs w:val="24"/>
        </w:rPr>
        <w:t>муниципальных правовых актов,</w:t>
      </w:r>
      <w:r w:rsidR="006B5D99" w:rsidRPr="006D4F90">
        <w:rPr>
          <w:kern w:val="2"/>
          <w:sz w:val="24"/>
          <w:szCs w:val="24"/>
        </w:rPr>
        <w:t xml:space="preserve"> </w:t>
      </w:r>
      <w:r w:rsidRPr="006D4F90">
        <w:rPr>
          <w:kern w:val="2"/>
          <w:sz w:val="24"/>
          <w:szCs w:val="24"/>
        </w:rPr>
        <w:t>указываются в тексте муниципального правового акта о внесении изменений;</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6D4F90">
        <w:rPr>
          <w:rFonts w:eastAsia="Calibri"/>
          <w:sz w:val="24"/>
          <w:szCs w:val="24"/>
        </w:rPr>
        <w:t>административный регламент, программу, концепцию, стратегию, перечень и так далее</w:t>
      </w:r>
      <w:r w:rsidRPr="006D4F90">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AD5150" w:rsidRPr="006D4F90" w:rsidRDefault="00AD5150" w:rsidP="007901C8">
      <w:pPr>
        <w:pStyle w:val="ConsPlusNormal"/>
        <w:keepNext/>
        <w:ind w:firstLine="709"/>
        <w:jc w:val="both"/>
        <w:rPr>
          <w:kern w:val="2"/>
          <w:sz w:val="24"/>
          <w:szCs w:val="24"/>
        </w:rPr>
      </w:pPr>
      <w:r w:rsidRPr="006D4F90">
        <w:rPr>
          <w:kern w:val="2"/>
          <w:sz w:val="24"/>
          <w:szCs w:val="24"/>
        </w:rPr>
        <w:t xml:space="preserve">Примеры: </w:t>
      </w:r>
    </w:p>
    <w:p w:rsidR="00AD5150" w:rsidRPr="006D4F90" w:rsidRDefault="00AD5150" w:rsidP="007901C8">
      <w:pPr>
        <w:pStyle w:val="ConsPlusNormal"/>
        <w:ind w:firstLine="709"/>
        <w:jc w:val="both"/>
        <w:rPr>
          <w:b/>
          <w:sz w:val="24"/>
          <w:szCs w:val="24"/>
        </w:rPr>
      </w:pPr>
      <w:r w:rsidRPr="006D4F90">
        <w:rPr>
          <w:kern w:val="2"/>
          <w:sz w:val="24"/>
          <w:szCs w:val="24"/>
        </w:rPr>
        <w:t>«</w:t>
      </w:r>
      <w:r w:rsidRPr="006D4F90">
        <w:rPr>
          <w:b/>
          <w:kern w:val="2"/>
          <w:sz w:val="24"/>
          <w:szCs w:val="24"/>
        </w:rPr>
        <w:t xml:space="preserve">О внесении изменений в </w:t>
      </w:r>
      <w:r w:rsidRPr="006D4F90">
        <w:rPr>
          <w:b/>
          <w:sz w:val="24"/>
          <w:szCs w:val="24"/>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AD5150" w:rsidRPr="006D4F90" w:rsidRDefault="00AD5150" w:rsidP="007901C8">
      <w:pPr>
        <w:pStyle w:val="ConsPlusNormal"/>
        <w:ind w:firstLine="709"/>
        <w:jc w:val="both"/>
        <w:rPr>
          <w:kern w:val="2"/>
          <w:sz w:val="24"/>
          <w:szCs w:val="24"/>
        </w:rPr>
      </w:pPr>
      <w:r w:rsidRPr="006D4F90">
        <w:rPr>
          <w:rFonts w:eastAsia="Calibri"/>
          <w:sz w:val="24"/>
          <w:szCs w:val="24"/>
        </w:rPr>
        <w:t xml:space="preserve">6) </w:t>
      </w:r>
      <w:r w:rsidRPr="006D4F90">
        <w:rPr>
          <w:kern w:val="2"/>
          <w:sz w:val="24"/>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b/>
          <w:kern w:val="2"/>
          <w:sz w:val="24"/>
          <w:szCs w:val="24"/>
        </w:rPr>
      </w:pPr>
      <w:r w:rsidRPr="006D4F90">
        <w:rPr>
          <w:rFonts w:eastAsia="Calibri"/>
          <w:sz w:val="24"/>
          <w:szCs w:val="24"/>
        </w:rPr>
        <w:t>«</w:t>
      </w:r>
      <w:r w:rsidRPr="006D4F90">
        <w:rPr>
          <w:rFonts w:eastAsia="Calibri"/>
          <w:b/>
          <w:sz w:val="24"/>
          <w:szCs w:val="24"/>
        </w:rPr>
        <w:t>О внесении изменения в пункт 7 Положения о порядке рассмотрения обращений граждан».</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91.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AD5150" w:rsidRPr="006D4F90" w:rsidRDefault="00AD5150" w:rsidP="007901C8">
      <w:pPr>
        <w:pStyle w:val="ConsPlusNormal"/>
        <w:keepNext/>
        <w:tabs>
          <w:tab w:val="left" w:pos="3567"/>
        </w:tabs>
        <w:ind w:firstLine="709"/>
        <w:jc w:val="both"/>
        <w:rPr>
          <w:kern w:val="2"/>
          <w:sz w:val="24"/>
          <w:szCs w:val="24"/>
        </w:rPr>
      </w:pPr>
      <w:r w:rsidRPr="006D4F90">
        <w:rPr>
          <w:kern w:val="2"/>
          <w:sz w:val="24"/>
          <w:szCs w:val="24"/>
        </w:rPr>
        <w:t>Примеры:</w:t>
      </w:r>
    </w:p>
    <w:p w:rsidR="00AD5150" w:rsidRPr="006D4F90" w:rsidRDefault="00AD5150" w:rsidP="007901C8">
      <w:pPr>
        <w:pStyle w:val="ConsPlusNormal"/>
        <w:ind w:firstLine="709"/>
        <w:jc w:val="both"/>
        <w:rPr>
          <w:rFonts w:eastAsia="Calibri"/>
          <w:b/>
          <w:sz w:val="24"/>
          <w:szCs w:val="24"/>
        </w:rPr>
      </w:pPr>
      <w:r w:rsidRPr="006D4F90">
        <w:rPr>
          <w:rFonts w:eastAsia="Calibri"/>
          <w:sz w:val="24"/>
          <w:szCs w:val="24"/>
        </w:rPr>
        <w:t>«</w:t>
      </w:r>
      <w:r w:rsidRPr="006D4F90">
        <w:rPr>
          <w:rFonts w:eastAsia="Calibri"/>
          <w:b/>
          <w:sz w:val="24"/>
          <w:szCs w:val="24"/>
        </w:rPr>
        <w:t>О внесении изменений в отдельные правовые акты муниципального образования и об отмене отдельных правовых актов муниципального образования».</w:t>
      </w:r>
    </w:p>
    <w:p w:rsidR="00AD5150" w:rsidRPr="006D4F90" w:rsidRDefault="00AD5150" w:rsidP="007901C8">
      <w:pPr>
        <w:pStyle w:val="ConsPlusNormal"/>
        <w:ind w:firstLine="709"/>
        <w:jc w:val="both"/>
        <w:rPr>
          <w:rFonts w:eastAsia="Calibri"/>
          <w:b/>
          <w:sz w:val="24"/>
          <w:szCs w:val="24"/>
        </w:rPr>
      </w:pPr>
      <w:r w:rsidRPr="006D4F90">
        <w:rPr>
          <w:rFonts w:eastAsia="Calibri"/>
          <w:sz w:val="24"/>
          <w:szCs w:val="24"/>
        </w:rPr>
        <w:t>«</w:t>
      </w:r>
      <w:r w:rsidRPr="006D4F90">
        <w:rPr>
          <w:rFonts w:eastAsia="Calibri"/>
          <w:b/>
          <w:sz w:val="24"/>
          <w:szCs w:val="24"/>
        </w:rPr>
        <w:t>О внесении изменений в отдельные правовые акты муниципального образования и признании утратившими силу положений отдельных правовых актов муниципального образования».</w:t>
      </w:r>
    </w:p>
    <w:p w:rsidR="00AD5150" w:rsidRPr="006D4F90" w:rsidRDefault="00AD5150" w:rsidP="007901C8">
      <w:pPr>
        <w:pStyle w:val="ConsPlusNormal"/>
        <w:ind w:firstLine="709"/>
        <w:jc w:val="both"/>
        <w:rPr>
          <w:kern w:val="2"/>
          <w:sz w:val="24"/>
          <w:szCs w:val="24"/>
        </w:rPr>
      </w:pPr>
      <w:r w:rsidRPr="006D4F90">
        <w:rPr>
          <w:kern w:val="2"/>
          <w:sz w:val="24"/>
          <w:szCs w:val="24"/>
        </w:rPr>
        <w:t>92.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w:t>
      </w:r>
      <w:r w:rsidR="00F35CE8">
        <w:rPr>
          <w:kern w:val="2"/>
          <w:sz w:val="24"/>
          <w:szCs w:val="24"/>
        </w:rPr>
        <w:t xml:space="preserve"> </w:t>
      </w:r>
      <w:r w:rsidRPr="006D4F90">
        <w:rPr>
          <w:kern w:val="2"/>
          <w:sz w:val="24"/>
          <w:szCs w:val="24"/>
        </w:rPr>
        <w:t xml:space="preserve">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AD5150" w:rsidRPr="006D4F90" w:rsidRDefault="00AD5150" w:rsidP="007901C8">
      <w:pPr>
        <w:pStyle w:val="ConsPlusNormal"/>
        <w:ind w:firstLine="709"/>
        <w:jc w:val="both"/>
        <w:rPr>
          <w:kern w:val="2"/>
          <w:sz w:val="24"/>
          <w:szCs w:val="24"/>
        </w:rPr>
      </w:pPr>
      <w:r w:rsidRPr="006D4F90">
        <w:rPr>
          <w:kern w:val="2"/>
          <w:sz w:val="24"/>
          <w:szCs w:val="24"/>
        </w:rPr>
        <w:t>93.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AD5150" w:rsidRPr="006D4F90" w:rsidRDefault="00AD5150" w:rsidP="007901C8">
      <w:pPr>
        <w:pStyle w:val="ConsPlusNonformat"/>
        <w:keepNext/>
        <w:widowControl/>
        <w:ind w:firstLine="709"/>
        <w:rPr>
          <w:rFonts w:ascii="Arial" w:hAnsi="Arial" w:cs="Arial"/>
          <w:kern w:val="2"/>
          <w:sz w:val="24"/>
          <w:szCs w:val="24"/>
        </w:rPr>
      </w:pPr>
      <w:r w:rsidRPr="006D4F90">
        <w:rPr>
          <w:rFonts w:ascii="Arial" w:hAnsi="Arial" w:cs="Arial"/>
          <w:kern w:val="2"/>
          <w:sz w:val="24"/>
          <w:szCs w:val="24"/>
        </w:rPr>
        <w:t>Пример:</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«1. Внести в решение Думы муниципального образования от 18</w:t>
      </w:r>
      <w:r w:rsidR="00F35CE8">
        <w:rPr>
          <w:rFonts w:ascii="Arial" w:eastAsia="Calibri" w:hAnsi="Arial" w:cs="Arial"/>
          <w:sz w:val="24"/>
          <w:szCs w:val="24"/>
        </w:rPr>
        <w:t xml:space="preserve"> </w:t>
      </w:r>
      <w:r w:rsidRPr="006D4F90">
        <w:rPr>
          <w:rFonts w:ascii="Arial" w:eastAsia="Calibri" w:hAnsi="Arial" w:cs="Arial"/>
          <w:sz w:val="24"/>
          <w:szCs w:val="24"/>
        </w:rPr>
        <w:t>сентября 2015 года № 261/40 «_____» следующие изменения</w:t>
      </w:r>
      <w:r w:rsidR="00F35CE8">
        <w:rPr>
          <w:rFonts w:ascii="Arial" w:eastAsia="Calibri" w:hAnsi="Arial" w:cs="Arial"/>
          <w:sz w:val="24"/>
          <w:szCs w:val="24"/>
        </w:rPr>
        <w:t>»</w:t>
      </w:r>
      <w:r w:rsidRPr="006D4F90">
        <w:rPr>
          <w:rFonts w:ascii="Arial" w:eastAsia="Calibri" w:hAnsi="Arial" w:cs="Arial"/>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94. Привнесении изменений только в одну статью (один пункт)</w:t>
      </w:r>
      <w:r w:rsidR="00F35CE8">
        <w:rPr>
          <w:kern w:val="2"/>
          <w:sz w:val="24"/>
          <w:szCs w:val="24"/>
        </w:rPr>
        <w:t xml:space="preserve"> </w:t>
      </w:r>
      <w:r w:rsidRPr="006D4F90">
        <w:rPr>
          <w:kern w:val="2"/>
          <w:sz w:val="24"/>
          <w:szCs w:val="24"/>
        </w:rPr>
        <w:t>муниципального правового акта</w:t>
      </w:r>
      <w:r w:rsidR="006B5D99" w:rsidRPr="006D4F90">
        <w:rPr>
          <w:kern w:val="2"/>
          <w:sz w:val="24"/>
          <w:szCs w:val="24"/>
        </w:rPr>
        <w:t xml:space="preserve"> </w:t>
      </w:r>
      <w:r w:rsidRPr="006D4F90">
        <w:rPr>
          <w:kern w:val="2"/>
          <w:sz w:val="24"/>
          <w:szCs w:val="24"/>
        </w:rPr>
        <w:t>постановляющая фраза о внесении изменений формулируется следующим образом:</w:t>
      </w:r>
    </w:p>
    <w:p w:rsidR="00AD5150" w:rsidRPr="006D4F90" w:rsidRDefault="00AD5150" w:rsidP="007901C8">
      <w:pPr>
        <w:spacing w:after="0"/>
        <w:ind w:firstLine="709"/>
        <w:jc w:val="both"/>
        <w:rPr>
          <w:rFonts w:ascii="Arial" w:hAnsi="Arial" w:cs="Arial"/>
          <w:kern w:val="2"/>
          <w:sz w:val="24"/>
          <w:szCs w:val="24"/>
        </w:rPr>
      </w:pPr>
      <w:r w:rsidRPr="006D4F90">
        <w:rPr>
          <w:rFonts w:ascii="Arial" w:eastAsia="Calibri" w:hAnsi="Arial" w:cs="Arial"/>
          <w:sz w:val="24"/>
          <w:szCs w:val="24"/>
        </w:rPr>
        <w:t>«5. Внести в пункт 7 Положения о порядке рассмотрения обращений граждан, утвержденного постановлением администрации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AD5150" w:rsidRPr="006D4F90" w:rsidRDefault="00AD5150" w:rsidP="007901C8">
      <w:pPr>
        <w:pStyle w:val="ConsPlusNormal"/>
        <w:ind w:firstLine="709"/>
        <w:jc w:val="both"/>
        <w:rPr>
          <w:kern w:val="2"/>
          <w:sz w:val="24"/>
          <w:szCs w:val="24"/>
        </w:rPr>
      </w:pPr>
      <w:r w:rsidRPr="006D4F90">
        <w:rPr>
          <w:kern w:val="2"/>
          <w:sz w:val="24"/>
          <w:szCs w:val="24"/>
        </w:rPr>
        <w:t>95. При внесении изменений в более чем одну статью (один пункт)</w:t>
      </w:r>
      <w:r w:rsidR="00F35CE8">
        <w:rPr>
          <w:kern w:val="2"/>
          <w:sz w:val="24"/>
          <w:szCs w:val="24"/>
        </w:rPr>
        <w:t xml:space="preserve"> </w:t>
      </w:r>
      <w:r w:rsidRPr="006D4F90">
        <w:rPr>
          <w:kern w:val="2"/>
          <w:sz w:val="24"/>
          <w:szCs w:val="24"/>
        </w:rPr>
        <w:t>муниципального правового акта</w:t>
      </w:r>
      <w:r w:rsidR="006B5D99" w:rsidRPr="006D4F90">
        <w:rPr>
          <w:kern w:val="2"/>
          <w:sz w:val="24"/>
          <w:szCs w:val="24"/>
        </w:rPr>
        <w:t xml:space="preserve"> </w:t>
      </w:r>
      <w:r w:rsidRPr="006D4F90">
        <w:rPr>
          <w:kern w:val="2"/>
          <w:sz w:val="24"/>
          <w:szCs w:val="24"/>
        </w:rPr>
        <w:t>постановляющая фраза о внесении изменений формулируется следующим образом:</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«1. Внести в Устав муниципального образования следующие изменения: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1) в статье 5:</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в абзаце первом слово «муниципальной» исключить;</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в абзаце втором слово «муниципальной» исключить;</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2) в подпункте «б» статьи 42 слова «или администрации» исключить;</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eastAsia="Calibri" w:hAnsi="Arial" w:cs="Arial"/>
          <w:sz w:val="24"/>
          <w:szCs w:val="24"/>
        </w:rPr>
        <w:t>3) статью 64 признать утратившей силу.».</w:t>
      </w:r>
    </w:p>
    <w:p w:rsidR="00AD5150" w:rsidRPr="006D4F90" w:rsidRDefault="00AD5150" w:rsidP="007901C8">
      <w:pPr>
        <w:pStyle w:val="ConsPlusNormal"/>
        <w:ind w:firstLine="709"/>
        <w:jc w:val="both"/>
        <w:rPr>
          <w:kern w:val="2"/>
          <w:sz w:val="24"/>
          <w:szCs w:val="24"/>
        </w:rPr>
      </w:pPr>
      <w:r w:rsidRPr="006D4F90">
        <w:rPr>
          <w:kern w:val="2"/>
          <w:sz w:val="24"/>
          <w:szCs w:val="24"/>
        </w:rPr>
        <w:t>96. В</w:t>
      </w:r>
      <w:r w:rsidR="006B5D99" w:rsidRPr="006D4F90">
        <w:rPr>
          <w:kern w:val="2"/>
          <w:sz w:val="24"/>
          <w:szCs w:val="24"/>
        </w:rPr>
        <w:t xml:space="preserve"> </w:t>
      </w:r>
      <w:r w:rsidRPr="006D4F90">
        <w:rPr>
          <w:kern w:val="2"/>
          <w:sz w:val="24"/>
          <w:szCs w:val="24"/>
        </w:rPr>
        <w:t>статье(пункте)о внесении изменений</w:t>
      </w:r>
      <w:r w:rsidR="006B5D99" w:rsidRPr="006D4F90">
        <w:rPr>
          <w:kern w:val="2"/>
          <w:sz w:val="24"/>
          <w:szCs w:val="24"/>
        </w:rPr>
        <w:t xml:space="preserve"> </w:t>
      </w:r>
      <w:r w:rsidRPr="006D4F90">
        <w:rPr>
          <w:kern w:val="2"/>
          <w:sz w:val="24"/>
          <w:szCs w:val="24"/>
        </w:rPr>
        <w:t>правовые предписания располагаются в последовательности, соответствующей последовательности структурных элементов муниципального правового акта муниципального правового акта, который подлежит изменению.</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97. Если в пункт муниципального правового акта вносится несколько изменений, они группируются между собой следующим образом:</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муниципального образования от 27 марта 2017 года № 95/3, следующие изменения: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2) в пункте 4:</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абзац первый изложить в следующей редакции:</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«4. Заявитель с заявлением представляет следующие документы (далее – документы):»;</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дополнить новым абзацем седьмым следующего содержания:</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eastAsia="Calibri" w:hAnsi="Arial" w:cs="Arial"/>
          <w:sz w:val="24"/>
          <w:szCs w:val="24"/>
        </w:rPr>
        <w:t>в абзаце восьмом слова «учреждения здравоохранения» заменить словами «медицинской организации»;».</w:t>
      </w:r>
    </w:p>
    <w:p w:rsidR="00AD5150" w:rsidRPr="006D4F90" w:rsidRDefault="00AD5150" w:rsidP="007901C8">
      <w:pPr>
        <w:pStyle w:val="ConsPlusNormal"/>
        <w:ind w:firstLine="709"/>
        <w:jc w:val="both"/>
        <w:rPr>
          <w:kern w:val="2"/>
          <w:sz w:val="24"/>
          <w:szCs w:val="24"/>
        </w:rPr>
      </w:pPr>
      <w:r w:rsidRPr="006D4F90">
        <w:rPr>
          <w:kern w:val="2"/>
          <w:sz w:val="24"/>
          <w:szCs w:val="24"/>
        </w:rPr>
        <w:t>98.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6D4F90">
        <w:rPr>
          <w:kern w:val="2"/>
          <w:sz w:val="24"/>
          <w:szCs w:val="24"/>
          <w:vertAlign w:val="superscript"/>
        </w:rPr>
        <w:t>1</w:t>
      </w:r>
      <w:r w:rsidRPr="006D4F90">
        <w:rPr>
          <w:kern w:val="2"/>
          <w:sz w:val="24"/>
          <w:szCs w:val="24"/>
        </w:rPr>
        <w:t>, статья 42</w:t>
      </w:r>
      <w:r w:rsidRPr="006D4F90">
        <w:rPr>
          <w:kern w:val="2"/>
          <w:sz w:val="24"/>
          <w:szCs w:val="24"/>
          <w:vertAlign w:val="superscript"/>
        </w:rPr>
        <w:t>1</w:t>
      </w:r>
      <w:r w:rsidRPr="006D4F90">
        <w:rPr>
          <w:kern w:val="2"/>
          <w:sz w:val="24"/>
          <w:szCs w:val="24"/>
        </w:rPr>
        <w:t>, пункты 7</w:t>
      </w:r>
      <w:r w:rsidRPr="006D4F90">
        <w:rPr>
          <w:kern w:val="2"/>
          <w:sz w:val="24"/>
          <w:szCs w:val="24"/>
          <w:vertAlign w:val="superscript"/>
        </w:rPr>
        <w:t>1</w:t>
      </w:r>
      <w:r w:rsidRPr="006D4F90">
        <w:rPr>
          <w:kern w:val="2"/>
          <w:sz w:val="24"/>
          <w:szCs w:val="24"/>
        </w:rPr>
        <w:t>, 7</w:t>
      </w:r>
      <w:r w:rsidRPr="006D4F90">
        <w:rPr>
          <w:kern w:val="2"/>
          <w:sz w:val="24"/>
          <w:szCs w:val="24"/>
          <w:vertAlign w:val="superscript"/>
        </w:rPr>
        <w:t>2</w:t>
      </w:r>
      <w:r w:rsidRPr="006D4F90">
        <w:rPr>
          <w:kern w:val="2"/>
          <w:sz w:val="24"/>
          <w:szCs w:val="24"/>
        </w:rPr>
        <w:t>, подпункты 9</w:t>
      </w:r>
      <w:r w:rsidRPr="006D4F90">
        <w:rPr>
          <w:kern w:val="2"/>
          <w:sz w:val="24"/>
          <w:szCs w:val="24"/>
          <w:vertAlign w:val="superscript"/>
        </w:rPr>
        <w:t>1</w:t>
      </w:r>
      <w:r w:rsidRPr="006D4F90">
        <w:rPr>
          <w:kern w:val="2"/>
          <w:sz w:val="24"/>
          <w:szCs w:val="24"/>
        </w:rPr>
        <w:t>, 9</w:t>
      </w:r>
      <w:r w:rsidRPr="006D4F90">
        <w:rPr>
          <w:kern w:val="2"/>
          <w:sz w:val="24"/>
          <w:szCs w:val="24"/>
          <w:vertAlign w:val="superscript"/>
        </w:rPr>
        <w:t>2</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Примеры: </w:t>
      </w:r>
    </w:p>
    <w:p w:rsidR="00AD5150" w:rsidRPr="006D4F90" w:rsidRDefault="00AD5150" w:rsidP="007901C8">
      <w:pPr>
        <w:pStyle w:val="ConsPlusNormal"/>
        <w:ind w:firstLine="709"/>
        <w:jc w:val="both"/>
        <w:rPr>
          <w:kern w:val="2"/>
          <w:sz w:val="24"/>
          <w:szCs w:val="24"/>
        </w:rPr>
      </w:pPr>
      <w:r w:rsidRPr="006D4F90">
        <w:rPr>
          <w:kern w:val="2"/>
          <w:sz w:val="24"/>
          <w:szCs w:val="24"/>
        </w:rPr>
        <w:t>«пункт 7</w:t>
      </w:r>
      <w:r w:rsidRPr="006D4F90">
        <w:rPr>
          <w:kern w:val="2"/>
          <w:sz w:val="24"/>
          <w:szCs w:val="24"/>
          <w:vertAlign w:val="superscript"/>
        </w:rPr>
        <w:t>1</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«пункт 7.1».</w:t>
      </w:r>
    </w:p>
    <w:p w:rsidR="00AD5150" w:rsidRPr="006D4F90" w:rsidRDefault="00AD5150" w:rsidP="007901C8">
      <w:pPr>
        <w:pStyle w:val="ConsPlusNormal"/>
        <w:ind w:firstLine="709"/>
        <w:jc w:val="both"/>
        <w:rPr>
          <w:kern w:val="2"/>
          <w:sz w:val="24"/>
          <w:szCs w:val="24"/>
        </w:rPr>
      </w:pPr>
      <w:r w:rsidRPr="006D4F90">
        <w:rPr>
          <w:kern w:val="2"/>
          <w:sz w:val="24"/>
          <w:szCs w:val="24"/>
        </w:rPr>
        <w:t>99.В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AD5150" w:rsidRPr="006D4F90" w:rsidRDefault="00AD5150" w:rsidP="007901C8">
      <w:pPr>
        <w:pStyle w:val="ConsPlusNormal"/>
        <w:keepLines/>
        <w:ind w:firstLine="709"/>
        <w:jc w:val="both"/>
        <w:rPr>
          <w:kern w:val="2"/>
          <w:sz w:val="24"/>
          <w:szCs w:val="24"/>
        </w:rPr>
      </w:pPr>
      <w:r w:rsidRPr="006D4F90">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AD5150" w:rsidRPr="006D4F90" w:rsidRDefault="00AD5150" w:rsidP="007901C8">
      <w:pPr>
        <w:pStyle w:val="ConsPlusNormal"/>
        <w:keepNext/>
        <w:ind w:firstLine="709"/>
        <w:jc w:val="both"/>
        <w:rPr>
          <w:kern w:val="2"/>
          <w:sz w:val="24"/>
          <w:szCs w:val="24"/>
        </w:rPr>
      </w:pPr>
      <w:r w:rsidRPr="006D4F90">
        <w:rPr>
          <w:kern w:val="2"/>
          <w:sz w:val="24"/>
          <w:szCs w:val="24"/>
        </w:rPr>
        <w:lastRenderedPageBreak/>
        <w:t>«26.</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1</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2</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3</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3-1</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3-2</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r w:rsidRPr="006D4F90">
        <w:rPr>
          <w:kern w:val="2"/>
          <w:sz w:val="24"/>
          <w:szCs w:val="24"/>
          <w:vertAlign w:val="superscript"/>
        </w:rPr>
        <w:t>4</w:t>
      </w:r>
      <w:r w:rsidRPr="006D4F90">
        <w:rPr>
          <w:kern w:val="2"/>
          <w:sz w:val="24"/>
          <w:szCs w:val="24"/>
        </w:rPr>
        <w:t>.</w:t>
      </w:r>
    </w:p>
    <w:p w:rsidR="00AD5150" w:rsidRPr="006D4F90" w:rsidRDefault="00AD5150" w:rsidP="007901C8">
      <w:pPr>
        <w:pStyle w:val="ConsPlusNormal"/>
        <w:keepNext/>
        <w:ind w:firstLine="709"/>
        <w:jc w:val="both"/>
        <w:rPr>
          <w:kern w:val="2"/>
          <w:sz w:val="24"/>
          <w:szCs w:val="24"/>
        </w:rPr>
      </w:pPr>
      <w:r w:rsidRPr="006D4F90">
        <w:rPr>
          <w:kern w:val="2"/>
          <w:sz w:val="24"/>
          <w:szCs w:val="24"/>
        </w:rPr>
        <w:t>27.».</w:t>
      </w:r>
    </w:p>
    <w:p w:rsidR="00AD5150" w:rsidRPr="006D4F90" w:rsidRDefault="00AD5150" w:rsidP="007901C8">
      <w:pPr>
        <w:pStyle w:val="ConsPlusNormal"/>
        <w:ind w:firstLine="709"/>
        <w:jc w:val="both"/>
        <w:rPr>
          <w:kern w:val="2"/>
          <w:sz w:val="24"/>
          <w:szCs w:val="24"/>
        </w:rPr>
      </w:pPr>
      <w:r w:rsidRPr="006D4F90">
        <w:rPr>
          <w:kern w:val="2"/>
          <w:sz w:val="24"/>
          <w:szCs w:val="24"/>
        </w:rPr>
        <w:t>или в случае отсутствия технической возможности</w:t>
      </w:r>
      <w:r w:rsidR="00F35CE8">
        <w:rPr>
          <w:kern w:val="2"/>
          <w:sz w:val="24"/>
          <w:szCs w:val="24"/>
        </w:rPr>
        <w:t xml:space="preserve"> </w:t>
      </w:r>
      <w:r w:rsidRPr="006D4F90">
        <w:rPr>
          <w:kern w:val="2"/>
          <w:sz w:val="24"/>
          <w:szCs w:val="24"/>
        </w:rPr>
        <w:t>поместить дополнительные цифры более мелким шрифтом со сдвигом вверх относительно основного уровня строки:</w:t>
      </w:r>
    </w:p>
    <w:p w:rsidR="00AD5150" w:rsidRPr="006D4F90" w:rsidRDefault="00AD5150" w:rsidP="007901C8">
      <w:pPr>
        <w:pStyle w:val="ConsPlusNormal"/>
        <w:keepNext/>
        <w:ind w:firstLine="709"/>
        <w:jc w:val="both"/>
        <w:rPr>
          <w:kern w:val="2"/>
          <w:sz w:val="24"/>
          <w:szCs w:val="24"/>
        </w:rPr>
      </w:pPr>
      <w:r w:rsidRPr="006D4F90">
        <w:rPr>
          <w:kern w:val="2"/>
          <w:sz w:val="24"/>
          <w:szCs w:val="24"/>
        </w:rPr>
        <w:t>«26.</w:t>
      </w:r>
    </w:p>
    <w:p w:rsidR="00AD5150" w:rsidRPr="006D4F90" w:rsidRDefault="00AD5150" w:rsidP="007901C8">
      <w:pPr>
        <w:pStyle w:val="ConsPlusNormal"/>
        <w:keepNext/>
        <w:ind w:firstLine="709"/>
        <w:jc w:val="both"/>
        <w:rPr>
          <w:kern w:val="2"/>
          <w:sz w:val="24"/>
          <w:szCs w:val="24"/>
        </w:rPr>
      </w:pPr>
      <w:r w:rsidRPr="006D4F90">
        <w:rPr>
          <w:kern w:val="2"/>
          <w:sz w:val="24"/>
          <w:szCs w:val="24"/>
        </w:rPr>
        <w:t>26.1.</w:t>
      </w:r>
    </w:p>
    <w:p w:rsidR="00AD5150" w:rsidRPr="006D4F90" w:rsidRDefault="00AD5150" w:rsidP="007901C8">
      <w:pPr>
        <w:pStyle w:val="ConsPlusNormal"/>
        <w:keepNext/>
        <w:ind w:firstLine="709"/>
        <w:jc w:val="both"/>
        <w:rPr>
          <w:kern w:val="2"/>
          <w:sz w:val="24"/>
          <w:szCs w:val="24"/>
        </w:rPr>
      </w:pPr>
      <w:r w:rsidRPr="006D4F90">
        <w:rPr>
          <w:kern w:val="2"/>
          <w:sz w:val="24"/>
          <w:szCs w:val="24"/>
        </w:rPr>
        <w:t>26.2.</w:t>
      </w:r>
    </w:p>
    <w:p w:rsidR="00AD5150" w:rsidRPr="006D4F90" w:rsidRDefault="00AD5150" w:rsidP="007901C8">
      <w:pPr>
        <w:pStyle w:val="ConsPlusNormal"/>
        <w:keepNext/>
        <w:ind w:firstLine="709"/>
        <w:jc w:val="both"/>
        <w:rPr>
          <w:kern w:val="2"/>
          <w:sz w:val="24"/>
          <w:szCs w:val="24"/>
        </w:rPr>
      </w:pPr>
      <w:r w:rsidRPr="006D4F90">
        <w:rPr>
          <w:kern w:val="2"/>
          <w:sz w:val="24"/>
          <w:szCs w:val="24"/>
        </w:rPr>
        <w:t>26.3.</w:t>
      </w:r>
    </w:p>
    <w:p w:rsidR="00AD5150" w:rsidRPr="006D4F90" w:rsidRDefault="00AD5150" w:rsidP="007901C8">
      <w:pPr>
        <w:pStyle w:val="ConsPlusNormal"/>
        <w:keepNext/>
        <w:ind w:firstLine="709"/>
        <w:jc w:val="both"/>
        <w:rPr>
          <w:kern w:val="2"/>
          <w:sz w:val="24"/>
          <w:szCs w:val="24"/>
        </w:rPr>
      </w:pPr>
      <w:r w:rsidRPr="006D4F90">
        <w:rPr>
          <w:kern w:val="2"/>
          <w:sz w:val="24"/>
          <w:szCs w:val="24"/>
        </w:rPr>
        <w:t>26.3-1.</w:t>
      </w:r>
    </w:p>
    <w:p w:rsidR="00AD5150" w:rsidRPr="006D4F90" w:rsidRDefault="00AD5150" w:rsidP="007901C8">
      <w:pPr>
        <w:pStyle w:val="ConsPlusNormal"/>
        <w:keepNext/>
        <w:ind w:firstLine="709"/>
        <w:jc w:val="both"/>
        <w:rPr>
          <w:kern w:val="2"/>
          <w:sz w:val="24"/>
          <w:szCs w:val="24"/>
        </w:rPr>
      </w:pPr>
      <w:r w:rsidRPr="006D4F90">
        <w:rPr>
          <w:kern w:val="2"/>
          <w:sz w:val="24"/>
          <w:szCs w:val="24"/>
        </w:rPr>
        <w:t>26.3-2.</w:t>
      </w:r>
    </w:p>
    <w:p w:rsidR="00AD5150" w:rsidRPr="006D4F90" w:rsidRDefault="00AD5150" w:rsidP="007901C8">
      <w:pPr>
        <w:pStyle w:val="ConsPlusNormal"/>
        <w:keepNext/>
        <w:ind w:firstLine="709"/>
        <w:jc w:val="both"/>
        <w:rPr>
          <w:kern w:val="2"/>
          <w:sz w:val="24"/>
          <w:szCs w:val="24"/>
        </w:rPr>
      </w:pPr>
      <w:r w:rsidRPr="006D4F90">
        <w:rPr>
          <w:kern w:val="2"/>
          <w:sz w:val="24"/>
          <w:szCs w:val="24"/>
        </w:rPr>
        <w:t>26.4.</w:t>
      </w:r>
    </w:p>
    <w:p w:rsidR="00AD5150" w:rsidRPr="006D4F90" w:rsidRDefault="00AD5150" w:rsidP="007901C8">
      <w:pPr>
        <w:pStyle w:val="ConsPlusNormal"/>
        <w:keepNext/>
        <w:ind w:firstLine="709"/>
        <w:jc w:val="both"/>
        <w:rPr>
          <w:kern w:val="2"/>
          <w:sz w:val="24"/>
          <w:szCs w:val="24"/>
        </w:rPr>
      </w:pPr>
      <w:r w:rsidRPr="006D4F90">
        <w:rPr>
          <w:kern w:val="2"/>
          <w:sz w:val="24"/>
          <w:szCs w:val="24"/>
        </w:rPr>
        <w:t>27.».</w:t>
      </w:r>
    </w:p>
    <w:p w:rsidR="00AD5150" w:rsidRPr="006D4F90" w:rsidRDefault="00AD5150" w:rsidP="007901C8">
      <w:pPr>
        <w:pStyle w:val="ConsPlusNormal"/>
        <w:ind w:firstLine="709"/>
        <w:jc w:val="both"/>
        <w:rPr>
          <w:kern w:val="2"/>
          <w:sz w:val="24"/>
          <w:szCs w:val="24"/>
        </w:rPr>
      </w:pPr>
      <w:r w:rsidRPr="006D4F90">
        <w:rPr>
          <w:kern w:val="2"/>
          <w:sz w:val="24"/>
          <w:szCs w:val="24"/>
        </w:rPr>
        <w:t>100.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Пример (глава 8 заканчивается пунктом 43, затем следует пункт 44, находящийся в главе 9):</w:t>
      </w:r>
    </w:p>
    <w:p w:rsidR="00AD5150" w:rsidRPr="006D4F90" w:rsidRDefault="00AD5150" w:rsidP="007901C8">
      <w:pPr>
        <w:pStyle w:val="ConsPlusNormal"/>
        <w:keepNext/>
        <w:ind w:firstLine="709"/>
        <w:jc w:val="both"/>
        <w:rPr>
          <w:kern w:val="2"/>
          <w:sz w:val="24"/>
          <w:szCs w:val="24"/>
        </w:rPr>
      </w:pPr>
      <w:r w:rsidRPr="006D4F90">
        <w:rPr>
          <w:kern w:val="2"/>
          <w:sz w:val="24"/>
          <w:szCs w:val="24"/>
        </w:rPr>
        <w:t>«дополнить главу 8 пунктом 43</w:t>
      </w:r>
      <w:r w:rsidRPr="006D4F90">
        <w:rPr>
          <w:kern w:val="2"/>
          <w:sz w:val="24"/>
          <w:szCs w:val="24"/>
          <w:vertAlign w:val="superscript"/>
        </w:rPr>
        <w:t>1</w:t>
      </w:r>
      <w:r w:rsidRPr="006D4F90">
        <w:rPr>
          <w:kern w:val="2"/>
          <w:sz w:val="24"/>
          <w:szCs w:val="24"/>
        </w:rPr>
        <w:t xml:space="preserve"> следующего </w:t>
      </w:r>
      <w:r w:rsidR="00F35CE8" w:rsidRPr="006D4F90">
        <w:rPr>
          <w:kern w:val="2"/>
          <w:sz w:val="24"/>
          <w:szCs w:val="24"/>
        </w:rPr>
        <w:t>содержания:</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101.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w:t>
      </w:r>
      <w:r w:rsidR="006B5D99" w:rsidRPr="006D4F90">
        <w:rPr>
          <w:kern w:val="2"/>
          <w:sz w:val="24"/>
          <w:szCs w:val="24"/>
        </w:rPr>
        <w:t xml:space="preserve"> </w:t>
      </w:r>
      <w:r w:rsidRPr="006D4F90">
        <w:rPr>
          <w:kern w:val="2"/>
          <w:sz w:val="24"/>
          <w:szCs w:val="24"/>
        </w:rPr>
        <w:t>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AD5150" w:rsidRPr="006D4F90" w:rsidRDefault="00AD5150" w:rsidP="007901C8">
      <w:pPr>
        <w:pStyle w:val="ConsPlusNormal"/>
        <w:ind w:firstLine="709"/>
        <w:jc w:val="both"/>
        <w:rPr>
          <w:kern w:val="2"/>
          <w:sz w:val="24"/>
          <w:szCs w:val="24"/>
        </w:rPr>
      </w:pPr>
      <w:r w:rsidRPr="006D4F90">
        <w:rPr>
          <w:kern w:val="2"/>
          <w:sz w:val="24"/>
          <w:szCs w:val="24"/>
        </w:rPr>
        <w:t>102. В целях сохранения структуры статьи, части статьи, пункта или подпункта:</w:t>
      </w:r>
    </w:p>
    <w:p w:rsidR="00AD5150" w:rsidRPr="006D4F90" w:rsidRDefault="00AD5150" w:rsidP="007901C8">
      <w:pPr>
        <w:pStyle w:val="ConsPlusNormal"/>
        <w:ind w:firstLine="709"/>
        <w:jc w:val="both"/>
        <w:rPr>
          <w:kern w:val="2"/>
          <w:sz w:val="24"/>
          <w:szCs w:val="24"/>
        </w:rPr>
      </w:pPr>
      <w:r w:rsidRPr="006D4F90">
        <w:rPr>
          <w:kern w:val="2"/>
          <w:sz w:val="24"/>
          <w:szCs w:val="24"/>
        </w:rPr>
        <w:t>1) дополнение абзацами может производиться только в конец соответствующего структурного элемента;</w:t>
      </w:r>
    </w:p>
    <w:p w:rsidR="00AD5150" w:rsidRPr="006D4F90" w:rsidRDefault="00AD5150" w:rsidP="007901C8">
      <w:pPr>
        <w:pStyle w:val="ConsPlusNormal"/>
        <w:ind w:firstLine="709"/>
        <w:jc w:val="both"/>
        <w:rPr>
          <w:kern w:val="2"/>
          <w:sz w:val="24"/>
          <w:szCs w:val="24"/>
        </w:rPr>
      </w:pPr>
      <w:r w:rsidRPr="006D4F90">
        <w:rPr>
          <w:kern w:val="2"/>
          <w:sz w:val="24"/>
          <w:szCs w:val="24"/>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AD5150" w:rsidRPr="006D4F90" w:rsidRDefault="00AD5150" w:rsidP="007901C8">
      <w:pPr>
        <w:pStyle w:val="ConsPlusNormal"/>
        <w:ind w:firstLine="709"/>
        <w:jc w:val="both"/>
        <w:rPr>
          <w:kern w:val="2"/>
          <w:sz w:val="24"/>
          <w:szCs w:val="24"/>
        </w:rPr>
      </w:pPr>
      <w:r w:rsidRPr="006D4F90">
        <w:rPr>
          <w:kern w:val="2"/>
          <w:sz w:val="24"/>
          <w:szCs w:val="24"/>
        </w:rPr>
        <w:t>103. При внесении изменений в муниципальный правовой акт</w:t>
      </w:r>
      <w:r w:rsidR="006B5D99" w:rsidRPr="006D4F90">
        <w:rPr>
          <w:kern w:val="2"/>
          <w:sz w:val="24"/>
          <w:szCs w:val="24"/>
        </w:rPr>
        <w:t xml:space="preserve"> </w:t>
      </w:r>
      <w:r w:rsidRPr="006D4F90">
        <w:rPr>
          <w:kern w:val="2"/>
          <w:sz w:val="24"/>
          <w:szCs w:val="24"/>
        </w:rPr>
        <w:t>присвоение новой нумерации структурных элементов муниципального правового акта</w:t>
      </w:r>
      <w:r w:rsidR="006B5D99" w:rsidRPr="006D4F90">
        <w:rPr>
          <w:kern w:val="2"/>
          <w:sz w:val="24"/>
          <w:szCs w:val="24"/>
        </w:rPr>
        <w:t xml:space="preserve"> </w:t>
      </w:r>
      <w:r w:rsidRPr="006D4F90">
        <w:rPr>
          <w:kern w:val="2"/>
          <w:sz w:val="24"/>
          <w:szCs w:val="24"/>
        </w:rPr>
        <w:t>не допускается.</w:t>
      </w:r>
    </w:p>
    <w:p w:rsidR="00AD5150" w:rsidRPr="006D4F90" w:rsidRDefault="00AD5150" w:rsidP="007901C8">
      <w:pPr>
        <w:pStyle w:val="ConsPlusNormal"/>
        <w:ind w:firstLine="709"/>
        <w:jc w:val="both"/>
        <w:rPr>
          <w:kern w:val="2"/>
          <w:sz w:val="24"/>
          <w:szCs w:val="24"/>
        </w:rPr>
      </w:pPr>
      <w:r w:rsidRPr="006D4F90">
        <w:rPr>
          <w:kern w:val="2"/>
          <w:sz w:val="24"/>
          <w:szCs w:val="24"/>
        </w:rPr>
        <w:t>104. В случае необходимости дополнения единственной части статьи, не обозначенной цифрой, новой частью статьи либо единственного пункта,</w:t>
      </w:r>
      <w:r w:rsidR="006B5D99" w:rsidRPr="006D4F90">
        <w:rPr>
          <w:kern w:val="2"/>
          <w:sz w:val="24"/>
          <w:szCs w:val="24"/>
        </w:rPr>
        <w:t xml:space="preserve"> </w:t>
      </w:r>
      <w:r w:rsidRPr="006D4F90">
        <w:rPr>
          <w:kern w:val="2"/>
          <w:sz w:val="24"/>
          <w:szCs w:val="24"/>
        </w:rPr>
        <w:t>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AD5150" w:rsidRPr="006D4F90" w:rsidRDefault="00AD5150" w:rsidP="007901C8">
      <w:pPr>
        <w:keepNext/>
        <w:spacing w:after="0"/>
        <w:ind w:firstLine="709"/>
        <w:jc w:val="both"/>
        <w:rPr>
          <w:rFonts w:ascii="Arial" w:hAnsi="Arial" w:cs="Arial"/>
          <w:kern w:val="2"/>
          <w:sz w:val="24"/>
          <w:szCs w:val="24"/>
        </w:rPr>
      </w:pPr>
      <w:r w:rsidRPr="006D4F90">
        <w:rPr>
          <w:rFonts w:ascii="Arial" w:hAnsi="Arial" w:cs="Arial"/>
          <w:kern w:val="2"/>
          <w:sz w:val="24"/>
          <w:szCs w:val="24"/>
        </w:rPr>
        <w:lastRenderedPageBreak/>
        <w:t>«Внести в статью 7 Устава _____ муниципального образования … следующие изменения:</w:t>
      </w:r>
    </w:p>
    <w:p w:rsidR="00AD5150" w:rsidRPr="006D4F90" w:rsidRDefault="00AD5150" w:rsidP="007901C8">
      <w:pPr>
        <w:keepNext/>
        <w:spacing w:after="0"/>
        <w:ind w:firstLine="709"/>
        <w:jc w:val="both"/>
        <w:rPr>
          <w:rFonts w:ascii="Arial" w:hAnsi="Arial" w:cs="Arial"/>
          <w:kern w:val="2"/>
          <w:sz w:val="24"/>
          <w:szCs w:val="24"/>
        </w:rPr>
      </w:pPr>
      <w:r w:rsidRPr="006D4F90">
        <w:rPr>
          <w:rFonts w:ascii="Arial" w:hAnsi="Arial" w:cs="Arial"/>
          <w:kern w:val="2"/>
          <w:sz w:val="24"/>
          <w:szCs w:val="24"/>
        </w:rPr>
        <w:t>1) в абзаце первом слова «…» заменить словами «1»;</w:t>
      </w:r>
    </w:p>
    <w:p w:rsidR="00AD5150" w:rsidRPr="006D4F90" w:rsidRDefault="00AD5150" w:rsidP="007901C8">
      <w:pPr>
        <w:pStyle w:val="ConsPlusTitle"/>
        <w:keepNext/>
        <w:ind w:firstLine="709"/>
        <w:jc w:val="both"/>
        <w:rPr>
          <w:rFonts w:ascii="Arial" w:hAnsi="Arial" w:cs="Arial"/>
          <w:b w:val="0"/>
          <w:kern w:val="2"/>
          <w:sz w:val="24"/>
          <w:szCs w:val="24"/>
        </w:rPr>
      </w:pPr>
      <w:r w:rsidRPr="006D4F90">
        <w:rPr>
          <w:rFonts w:ascii="Arial" w:hAnsi="Arial" w:cs="Arial"/>
          <w:b w:val="0"/>
          <w:kern w:val="2"/>
          <w:sz w:val="24"/>
          <w:szCs w:val="24"/>
        </w:rPr>
        <w:t>2) дополнить частью 2 следующего содержания:</w:t>
      </w:r>
    </w:p>
    <w:p w:rsidR="00AD5150" w:rsidRPr="006D4F90" w:rsidRDefault="00AD5150" w:rsidP="007901C8">
      <w:pPr>
        <w:pStyle w:val="ConsPlusNormal"/>
        <w:keepNext/>
        <w:ind w:firstLine="709"/>
        <w:jc w:val="both"/>
        <w:rPr>
          <w:kern w:val="2"/>
          <w:sz w:val="24"/>
          <w:szCs w:val="24"/>
        </w:rPr>
      </w:pPr>
      <w:r w:rsidRPr="006D4F90">
        <w:rPr>
          <w:kern w:val="2"/>
          <w:sz w:val="24"/>
          <w:szCs w:val="24"/>
        </w:rPr>
        <w:t>«2. ..................».</w:t>
      </w:r>
    </w:p>
    <w:p w:rsidR="00AD5150" w:rsidRPr="006D4F90" w:rsidRDefault="00AD5150" w:rsidP="007901C8">
      <w:pPr>
        <w:pStyle w:val="ConsPlusNormal"/>
        <w:ind w:firstLine="709"/>
        <w:jc w:val="both"/>
        <w:rPr>
          <w:kern w:val="2"/>
          <w:sz w:val="24"/>
          <w:szCs w:val="24"/>
        </w:rPr>
      </w:pPr>
      <w:r w:rsidRPr="006D4F90">
        <w:rPr>
          <w:kern w:val="2"/>
          <w:sz w:val="24"/>
          <w:szCs w:val="24"/>
        </w:rPr>
        <w:t>105.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AD5150" w:rsidRPr="006D4F90" w:rsidRDefault="00AD5150" w:rsidP="007901C8">
      <w:pPr>
        <w:pStyle w:val="ConsPlusNormal"/>
        <w:ind w:firstLine="709"/>
        <w:jc w:val="both"/>
        <w:rPr>
          <w:kern w:val="2"/>
          <w:sz w:val="24"/>
          <w:szCs w:val="24"/>
        </w:rPr>
      </w:pPr>
      <w:r w:rsidRPr="006D4F90">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AD5150" w:rsidRPr="006D4F90" w:rsidRDefault="00AD5150" w:rsidP="007901C8">
      <w:pPr>
        <w:pStyle w:val="ConsPlusNormal"/>
        <w:ind w:firstLine="709"/>
        <w:jc w:val="both"/>
        <w:rPr>
          <w:kern w:val="2"/>
          <w:sz w:val="24"/>
          <w:szCs w:val="24"/>
        </w:rPr>
      </w:pPr>
      <w:r w:rsidRPr="006D4F90">
        <w:rPr>
          <w:kern w:val="2"/>
          <w:sz w:val="24"/>
          <w:szCs w:val="24"/>
        </w:rPr>
        <w:t>106.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AD5150" w:rsidRPr="006D4F90" w:rsidRDefault="00AD5150" w:rsidP="007901C8">
      <w:pPr>
        <w:pStyle w:val="ConsPlusNormal"/>
        <w:ind w:firstLine="709"/>
        <w:jc w:val="both"/>
        <w:rPr>
          <w:kern w:val="2"/>
          <w:sz w:val="24"/>
          <w:szCs w:val="24"/>
        </w:rPr>
      </w:pPr>
      <w:r w:rsidRPr="006D4F90">
        <w:rPr>
          <w:kern w:val="2"/>
          <w:sz w:val="24"/>
          <w:szCs w:val="24"/>
        </w:rPr>
        <w:t>107. В муниципальном правовом акте о внесении изменений указывается структурный элемент,</w:t>
      </w:r>
      <w:r w:rsidR="006B5D99" w:rsidRPr="006D4F90">
        <w:rPr>
          <w:kern w:val="2"/>
          <w:sz w:val="24"/>
          <w:szCs w:val="24"/>
        </w:rPr>
        <w:t xml:space="preserve"> </w:t>
      </w:r>
      <w:r w:rsidRPr="006D4F90">
        <w:rPr>
          <w:kern w:val="2"/>
          <w:sz w:val="24"/>
          <w:szCs w:val="24"/>
        </w:rPr>
        <w:t>в который вносятся изменения, а также характер изменений (словами «дополнить</w:t>
      </w:r>
      <w:r w:rsidR="00F35CE8">
        <w:rPr>
          <w:kern w:val="2"/>
          <w:sz w:val="24"/>
          <w:szCs w:val="24"/>
        </w:rPr>
        <w:t xml:space="preserve"> </w:t>
      </w:r>
      <w:r w:rsidRPr="006D4F90">
        <w:rPr>
          <w:i/>
          <w:kern w:val="2"/>
          <w:sz w:val="24"/>
          <w:szCs w:val="24"/>
        </w:rPr>
        <w:t>(статьей, пунктом и так далее)</w:t>
      </w:r>
      <w:r w:rsidRPr="006D4F90">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AD5150" w:rsidRPr="006D4F90" w:rsidRDefault="00AD5150" w:rsidP="007901C8">
      <w:pPr>
        <w:pStyle w:val="ConsPlusNormal"/>
        <w:ind w:firstLine="709"/>
        <w:jc w:val="both"/>
        <w:rPr>
          <w:kern w:val="2"/>
          <w:sz w:val="24"/>
          <w:szCs w:val="24"/>
        </w:rPr>
      </w:pPr>
      <w:r w:rsidRPr="006D4F90">
        <w:rPr>
          <w:kern w:val="2"/>
          <w:sz w:val="24"/>
          <w:szCs w:val="24"/>
        </w:rPr>
        <w:t>Примеры:</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«пункт 6 дополнить подпунктом 5 следующего содержания:</w:t>
      </w:r>
    </w:p>
    <w:p w:rsidR="00AD5150" w:rsidRPr="006D4F90" w:rsidRDefault="00AD5150" w:rsidP="007901C8">
      <w:pPr>
        <w:autoSpaceDE w:val="0"/>
        <w:autoSpaceDN w:val="0"/>
        <w:adjustRightInd w:val="0"/>
        <w:spacing w:after="0"/>
        <w:ind w:firstLine="709"/>
        <w:jc w:val="both"/>
        <w:rPr>
          <w:rFonts w:ascii="Arial" w:eastAsia="Times New Roman" w:hAnsi="Arial" w:cs="Arial"/>
          <w:kern w:val="2"/>
          <w:sz w:val="24"/>
          <w:szCs w:val="24"/>
        </w:rPr>
      </w:pPr>
      <w:r w:rsidRPr="006D4F90">
        <w:rPr>
          <w:rFonts w:ascii="Arial" w:eastAsia="Calibri" w:hAnsi="Arial" w:cs="Arial"/>
          <w:sz w:val="24"/>
          <w:szCs w:val="24"/>
        </w:rPr>
        <w:t>«5) управление в сфере лесного хозяйства»;»;</w:t>
      </w:r>
    </w:p>
    <w:p w:rsidR="00AD5150" w:rsidRPr="006D4F90" w:rsidRDefault="00AD5150" w:rsidP="007901C8">
      <w:pPr>
        <w:pStyle w:val="ConsPlusNormal"/>
        <w:keepLines/>
        <w:ind w:firstLine="709"/>
        <w:jc w:val="both"/>
        <w:rPr>
          <w:kern w:val="2"/>
          <w:sz w:val="24"/>
          <w:szCs w:val="24"/>
        </w:rPr>
      </w:pPr>
      <w:r w:rsidRPr="006D4F90">
        <w:rPr>
          <w:kern w:val="2"/>
          <w:sz w:val="24"/>
          <w:szCs w:val="24"/>
        </w:rPr>
        <w:t>«пункты 6, 7 изложить в следующей редакции: «…»;</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«в </w:t>
      </w:r>
      <w:hyperlink r:id="rId6" w:history="1">
        <w:r w:rsidRPr="006D4F90">
          <w:rPr>
            <w:rStyle w:val="a3"/>
            <w:rFonts w:ascii="Arial" w:eastAsia="Calibri" w:hAnsi="Arial" w:cs="Arial"/>
            <w:color w:val="auto"/>
            <w:sz w:val="24"/>
            <w:szCs w:val="24"/>
            <w:u w:val="none"/>
          </w:rPr>
          <w:t>пункте 3</w:t>
        </w:r>
      </w:hyperlink>
      <w:r w:rsidRPr="006D4F90">
        <w:rPr>
          <w:rFonts w:ascii="Arial" w:eastAsia="Calibri" w:hAnsi="Arial" w:cs="Arial"/>
          <w:sz w:val="24"/>
          <w:szCs w:val="24"/>
        </w:rPr>
        <w:t xml:space="preserve"> слова «80 единиц» заменить словами «72 единицы»;</w:t>
      </w:r>
    </w:p>
    <w:p w:rsidR="00AD5150" w:rsidRPr="006D4F90" w:rsidRDefault="00AD5150" w:rsidP="007901C8">
      <w:pPr>
        <w:autoSpaceDE w:val="0"/>
        <w:autoSpaceDN w:val="0"/>
        <w:adjustRightInd w:val="0"/>
        <w:spacing w:after="0"/>
        <w:ind w:firstLine="709"/>
        <w:jc w:val="both"/>
        <w:rPr>
          <w:rFonts w:ascii="Arial" w:eastAsia="Calibri" w:hAnsi="Arial" w:cs="Arial"/>
          <w:sz w:val="24"/>
          <w:szCs w:val="24"/>
        </w:rPr>
      </w:pPr>
      <w:r w:rsidRPr="006D4F90">
        <w:rPr>
          <w:rFonts w:ascii="Arial" w:eastAsia="Calibri" w:hAnsi="Arial" w:cs="Arial"/>
          <w:sz w:val="24"/>
          <w:szCs w:val="24"/>
        </w:rPr>
        <w:t xml:space="preserve">«в </w:t>
      </w:r>
      <w:hyperlink r:id="rId7" w:history="1">
        <w:r w:rsidRPr="006D4F90">
          <w:rPr>
            <w:rStyle w:val="a3"/>
            <w:rFonts w:ascii="Arial" w:eastAsia="Calibri" w:hAnsi="Arial" w:cs="Arial"/>
            <w:color w:val="auto"/>
            <w:sz w:val="24"/>
            <w:szCs w:val="24"/>
            <w:u w:val="none"/>
          </w:rPr>
          <w:t>подпункте 4</w:t>
        </w:r>
      </w:hyperlink>
      <w:r w:rsidRPr="006D4F90">
        <w:rPr>
          <w:rFonts w:ascii="Arial" w:eastAsia="Calibri" w:hAnsi="Arial" w:cs="Arial"/>
          <w:sz w:val="24"/>
          <w:szCs w:val="24"/>
        </w:rPr>
        <w:t xml:space="preserve"> слова «, пива и напитков, изготавливаемых на его основе» исключить».</w:t>
      </w:r>
    </w:p>
    <w:p w:rsidR="00AD5150" w:rsidRPr="006D4F90" w:rsidRDefault="00AD5150" w:rsidP="007901C8">
      <w:pPr>
        <w:pStyle w:val="ConsPlusNormal"/>
        <w:ind w:firstLine="709"/>
        <w:jc w:val="both"/>
        <w:rPr>
          <w:kern w:val="2"/>
          <w:sz w:val="24"/>
          <w:szCs w:val="24"/>
        </w:rPr>
      </w:pPr>
      <w:r w:rsidRPr="006D4F90">
        <w:rPr>
          <w:kern w:val="2"/>
          <w:sz w:val="24"/>
          <w:szCs w:val="24"/>
        </w:rPr>
        <w:t>108.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AD5150" w:rsidRPr="006D4F90" w:rsidRDefault="00AD5150" w:rsidP="007901C8">
      <w:pPr>
        <w:pStyle w:val="ConsPlusNormal"/>
        <w:keepNext/>
        <w:ind w:firstLine="709"/>
        <w:jc w:val="both"/>
        <w:rPr>
          <w:kern w:val="2"/>
          <w:sz w:val="24"/>
          <w:szCs w:val="24"/>
        </w:rPr>
      </w:pPr>
      <w:r w:rsidRPr="006D4F90">
        <w:rPr>
          <w:kern w:val="2"/>
          <w:sz w:val="24"/>
          <w:szCs w:val="24"/>
        </w:rPr>
        <w:t>«подпункт 3 пункта2 дополнить словами «…»;».</w:t>
      </w:r>
    </w:p>
    <w:p w:rsidR="00AD5150" w:rsidRPr="006D4F90" w:rsidRDefault="00AD5150" w:rsidP="007901C8">
      <w:pPr>
        <w:pStyle w:val="ConsPlusNormal"/>
        <w:ind w:firstLine="709"/>
        <w:jc w:val="both"/>
        <w:rPr>
          <w:kern w:val="2"/>
          <w:sz w:val="24"/>
          <w:szCs w:val="24"/>
        </w:rPr>
      </w:pPr>
      <w:r w:rsidRPr="006D4F90">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109.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6D4F90">
        <w:rPr>
          <w:i/>
          <w:kern w:val="2"/>
          <w:sz w:val="24"/>
          <w:szCs w:val="24"/>
        </w:rPr>
        <w:t>(номер словами)</w:t>
      </w:r>
      <w:r w:rsidRPr="006D4F90">
        <w:rPr>
          <w:kern w:val="2"/>
          <w:sz w:val="24"/>
          <w:szCs w:val="24"/>
        </w:rPr>
        <w:t xml:space="preserve"> предложением».</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Next/>
        <w:ind w:firstLine="709"/>
        <w:jc w:val="both"/>
        <w:rPr>
          <w:kern w:val="2"/>
          <w:sz w:val="24"/>
          <w:szCs w:val="24"/>
        </w:rPr>
      </w:pPr>
      <w:r w:rsidRPr="006D4F90">
        <w:rPr>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муниципального образования.».».</w:t>
      </w:r>
    </w:p>
    <w:p w:rsidR="00AD5150" w:rsidRPr="006D4F90" w:rsidRDefault="00AD5150" w:rsidP="007901C8">
      <w:pPr>
        <w:pStyle w:val="ConsPlusNormal"/>
        <w:ind w:firstLine="709"/>
        <w:jc w:val="both"/>
        <w:rPr>
          <w:kern w:val="2"/>
          <w:sz w:val="24"/>
          <w:szCs w:val="24"/>
        </w:rPr>
      </w:pPr>
      <w:r w:rsidRPr="006D4F90">
        <w:rPr>
          <w:kern w:val="2"/>
          <w:sz w:val="24"/>
          <w:szCs w:val="24"/>
        </w:rPr>
        <w:t>110.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Пример:</w:t>
      </w:r>
    </w:p>
    <w:p w:rsidR="00AD5150" w:rsidRPr="006D4F90" w:rsidRDefault="00AD5150" w:rsidP="007901C8">
      <w:pPr>
        <w:pStyle w:val="ConsPlusNormal"/>
        <w:keepLines/>
        <w:ind w:firstLine="709"/>
        <w:jc w:val="both"/>
        <w:rPr>
          <w:kern w:val="2"/>
          <w:sz w:val="24"/>
          <w:szCs w:val="24"/>
        </w:rPr>
      </w:pPr>
      <w:r w:rsidRPr="006D4F90">
        <w:rPr>
          <w:kern w:val="2"/>
          <w:sz w:val="24"/>
          <w:szCs w:val="24"/>
        </w:rPr>
        <w:t>«цифры «14, 15, 125» заменить цифрами «15, 16, 126».».</w:t>
      </w:r>
    </w:p>
    <w:p w:rsidR="00AD5150" w:rsidRPr="006D4F90" w:rsidRDefault="00AD5150" w:rsidP="007901C8">
      <w:pPr>
        <w:pStyle w:val="ConsPlusNormal"/>
        <w:ind w:firstLine="709"/>
        <w:jc w:val="both"/>
        <w:rPr>
          <w:b/>
          <w:kern w:val="2"/>
          <w:sz w:val="24"/>
          <w:szCs w:val="24"/>
        </w:rPr>
      </w:pPr>
      <w:r w:rsidRPr="006D4F90">
        <w:rPr>
          <w:kern w:val="2"/>
          <w:sz w:val="24"/>
          <w:szCs w:val="24"/>
        </w:rPr>
        <w:t>При необходимости заменить одновременно слова и цифры употребляется термин «слова».</w:t>
      </w:r>
    </w:p>
    <w:p w:rsidR="00AD5150" w:rsidRPr="006D4F90" w:rsidRDefault="00AD5150" w:rsidP="007901C8">
      <w:pPr>
        <w:pStyle w:val="ConsPlusNormal"/>
        <w:keepNext/>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«слова «в 50 раз» заменить словами «в 100 раз».».</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111.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6D4F90">
        <w:rPr>
          <w:i/>
          <w:kern w:val="2"/>
          <w:sz w:val="24"/>
          <w:szCs w:val="24"/>
        </w:rPr>
        <w:t>(слова указываются в именительном падеже и в единственном числе)</w:t>
      </w:r>
      <w:r w:rsidRPr="006D4F90">
        <w:rPr>
          <w:kern w:val="2"/>
          <w:sz w:val="24"/>
          <w:szCs w:val="24"/>
        </w:rPr>
        <w:t xml:space="preserve">…» в соответствующих числе и падеже заменить словами «… </w:t>
      </w:r>
      <w:r w:rsidRPr="006D4F90">
        <w:rPr>
          <w:i/>
          <w:kern w:val="2"/>
          <w:sz w:val="24"/>
          <w:szCs w:val="24"/>
        </w:rPr>
        <w:t>(слова указываются в именительном падеже и в единственном числе)</w:t>
      </w:r>
      <w:r w:rsidRPr="006D4F90">
        <w:rPr>
          <w:kern w:val="2"/>
          <w:sz w:val="24"/>
          <w:szCs w:val="24"/>
        </w:rPr>
        <w:t xml:space="preserve">…» в соответствующих числе и падеже.». </w:t>
      </w:r>
    </w:p>
    <w:p w:rsidR="00AD5150" w:rsidRPr="006D4F90" w:rsidRDefault="00AD5150" w:rsidP="007901C8">
      <w:pPr>
        <w:pStyle w:val="ConsPlusNormal"/>
        <w:ind w:firstLine="709"/>
        <w:jc w:val="both"/>
        <w:rPr>
          <w:kern w:val="2"/>
          <w:sz w:val="24"/>
          <w:szCs w:val="24"/>
        </w:rPr>
      </w:pPr>
      <w:r w:rsidRPr="006D4F90">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Глава 11.Требования к оформлению муниципальных правовых актов</w:t>
      </w:r>
      <w:r w:rsidRPr="006D4F90">
        <w:rPr>
          <w:rFonts w:ascii="Arial" w:hAnsi="Arial" w:cs="Arial"/>
          <w:kern w:val="2"/>
          <w:sz w:val="24"/>
          <w:szCs w:val="24"/>
        </w:rPr>
        <w:br/>
        <w:t>о признании утратившими силу (об отмене) муниципальных</w:t>
      </w:r>
      <w:r w:rsidRPr="006D4F90">
        <w:rPr>
          <w:rFonts w:ascii="Arial" w:hAnsi="Arial" w:cs="Arial"/>
          <w:kern w:val="2"/>
          <w:sz w:val="24"/>
          <w:szCs w:val="24"/>
        </w:rPr>
        <w:br/>
        <w:t>правовых</w:t>
      </w:r>
      <w:r w:rsidR="006B5D99" w:rsidRPr="006D4F90">
        <w:rPr>
          <w:rFonts w:ascii="Arial" w:hAnsi="Arial" w:cs="Arial"/>
          <w:kern w:val="2"/>
          <w:sz w:val="24"/>
          <w:szCs w:val="24"/>
        </w:rPr>
        <w:t xml:space="preserve"> </w:t>
      </w:r>
      <w:r w:rsidRPr="006D4F90">
        <w:rPr>
          <w:rFonts w:ascii="Arial" w:hAnsi="Arial" w:cs="Arial"/>
          <w:kern w:val="2"/>
          <w:sz w:val="24"/>
          <w:szCs w:val="24"/>
        </w:rPr>
        <w:t>актов, о признании</w:t>
      </w:r>
      <w:r w:rsidR="006B5D99" w:rsidRPr="006D4F90">
        <w:rPr>
          <w:rFonts w:ascii="Arial" w:hAnsi="Arial" w:cs="Arial"/>
          <w:kern w:val="2"/>
          <w:sz w:val="24"/>
          <w:szCs w:val="24"/>
        </w:rPr>
        <w:t xml:space="preserve"> </w:t>
      </w:r>
      <w:r w:rsidRPr="006D4F90">
        <w:rPr>
          <w:rFonts w:ascii="Arial" w:hAnsi="Arial" w:cs="Arial"/>
          <w:kern w:val="2"/>
          <w:sz w:val="24"/>
          <w:szCs w:val="24"/>
        </w:rPr>
        <w:t>утратившими</w:t>
      </w:r>
      <w:r w:rsidR="006B5D99" w:rsidRPr="006D4F90">
        <w:rPr>
          <w:rFonts w:ascii="Arial" w:hAnsi="Arial" w:cs="Arial"/>
          <w:kern w:val="2"/>
          <w:sz w:val="24"/>
          <w:szCs w:val="24"/>
        </w:rPr>
        <w:t xml:space="preserve"> </w:t>
      </w:r>
      <w:r w:rsidRPr="006D4F90">
        <w:rPr>
          <w:rFonts w:ascii="Arial" w:hAnsi="Arial" w:cs="Arial"/>
          <w:kern w:val="2"/>
          <w:sz w:val="24"/>
          <w:szCs w:val="24"/>
        </w:rPr>
        <w:t>силу отдельных</w:t>
      </w:r>
      <w:r w:rsidRPr="006D4F90">
        <w:rPr>
          <w:rFonts w:ascii="Arial" w:hAnsi="Arial" w:cs="Arial"/>
          <w:kern w:val="2"/>
          <w:sz w:val="24"/>
          <w:szCs w:val="24"/>
        </w:rPr>
        <w:br/>
        <w:t>положений</w:t>
      </w:r>
      <w:r w:rsidR="006B5D99" w:rsidRPr="006D4F90">
        <w:rPr>
          <w:rFonts w:ascii="Arial" w:hAnsi="Arial" w:cs="Arial"/>
          <w:kern w:val="2"/>
          <w:sz w:val="24"/>
          <w:szCs w:val="24"/>
        </w:rPr>
        <w:t xml:space="preserve"> </w:t>
      </w:r>
      <w:r w:rsidRPr="006D4F90">
        <w:rPr>
          <w:rFonts w:ascii="Arial" w:hAnsi="Arial" w:cs="Arial"/>
          <w:kern w:val="2"/>
          <w:sz w:val="24"/>
          <w:szCs w:val="24"/>
        </w:rPr>
        <w:t>муниципальных правовых актов</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112. Индивидуализированный заголовок</w:t>
      </w:r>
      <w:r w:rsidR="006B5D99" w:rsidRPr="006D4F90">
        <w:rPr>
          <w:kern w:val="2"/>
          <w:sz w:val="24"/>
          <w:szCs w:val="24"/>
        </w:rPr>
        <w:t xml:space="preserve"> </w:t>
      </w:r>
      <w:r w:rsidRPr="006D4F90">
        <w:rPr>
          <w:kern w:val="2"/>
          <w:sz w:val="24"/>
          <w:szCs w:val="24"/>
        </w:rPr>
        <w:t>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w:t>
      </w:r>
      <w:r w:rsidR="006B5D99" w:rsidRPr="006D4F90">
        <w:rPr>
          <w:kern w:val="2"/>
          <w:sz w:val="24"/>
          <w:szCs w:val="24"/>
        </w:rPr>
        <w:t xml:space="preserve"> </w:t>
      </w:r>
      <w:r w:rsidRPr="006D4F90">
        <w:rPr>
          <w:kern w:val="2"/>
          <w:sz w:val="24"/>
          <w:szCs w:val="24"/>
        </w:rPr>
        <w:t>иного муниципального правового акта</w:t>
      </w:r>
      <w:r w:rsidR="006B5D99" w:rsidRPr="006D4F90">
        <w:rPr>
          <w:kern w:val="2"/>
          <w:sz w:val="24"/>
          <w:szCs w:val="24"/>
        </w:rPr>
        <w:t xml:space="preserve"> </w:t>
      </w:r>
      <w:r w:rsidRPr="006D4F90">
        <w:rPr>
          <w:kern w:val="2"/>
          <w:sz w:val="24"/>
          <w:szCs w:val="24"/>
        </w:rPr>
        <w:t>формулируется следующим образом:</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 «Об отмене решения Думы </w:t>
      </w:r>
      <w:r w:rsidR="00F35CE8">
        <w:rPr>
          <w:kern w:val="2"/>
          <w:sz w:val="24"/>
          <w:szCs w:val="24"/>
        </w:rPr>
        <w:t>муниципального образования</w:t>
      </w:r>
      <w:r w:rsidRPr="006D4F90">
        <w:rPr>
          <w:kern w:val="2"/>
          <w:sz w:val="24"/>
          <w:szCs w:val="24"/>
        </w:rPr>
        <w:t>» или «О признании утратившим силу решения Думы</w:t>
      </w:r>
      <w:r w:rsidR="00F35CE8">
        <w:rPr>
          <w:kern w:val="2"/>
          <w:sz w:val="24"/>
          <w:szCs w:val="24"/>
        </w:rPr>
        <w:t xml:space="preserve"> муниципального образования</w:t>
      </w:r>
      <w:r w:rsidRPr="006D4F90">
        <w:rPr>
          <w:kern w:val="2"/>
          <w:sz w:val="24"/>
          <w:szCs w:val="24"/>
        </w:rPr>
        <w:t>»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w:t>
      </w:r>
      <w:r w:rsidR="006B5D99" w:rsidRPr="006D4F90">
        <w:rPr>
          <w:kern w:val="2"/>
          <w:sz w:val="24"/>
          <w:szCs w:val="24"/>
        </w:rPr>
        <w:t xml:space="preserve"> </w:t>
      </w:r>
      <w:r w:rsidRPr="006D4F90">
        <w:rPr>
          <w:kern w:val="2"/>
          <w:sz w:val="24"/>
          <w:szCs w:val="24"/>
        </w:rPr>
        <w:t>указывается в тексте муниципального правового акта об отмене иного муниципального правового акта;</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b/>
          <w:kern w:val="2"/>
          <w:sz w:val="24"/>
          <w:szCs w:val="24"/>
        </w:rPr>
      </w:pPr>
      <w:r w:rsidRPr="006D4F90">
        <w:rPr>
          <w:kern w:val="2"/>
          <w:sz w:val="24"/>
          <w:szCs w:val="24"/>
        </w:rPr>
        <w:t>«</w:t>
      </w:r>
      <w:r w:rsidRPr="006D4F90">
        <w:rPr>
          <w:b/>
          <w:kern w:val="2"/>
          <w:sz w:val="24"/>
          <w:szCs w:val="24"/>
        </w:rPr>
        <w:t>Об отмене решения Думы _____ муниципального образования от 11 марта 2014 года № 164</w:t>
      </w:r>
      <w:r w:rsidRPr="006D4F90">
        <w:rPr>
          <w:kern w:val="2"/>
          <w:sz w:val="24"/>
          <w:szCs w:val="24"/>
        </w:rPr>
        <w:t>»;</w:t>
      </w:r>
    </w:p>
    <w:p w:rsidR="00AD5150" w:rsidRPr="006D4F90" w:rsidRDefault="00AD5150" w:rsidP="007901C8">
      <w:pPr>
        <w:pStyle w:val="ConsPlusNormal"/>
        <w:keepLines/>
        <w:ind w:firstLine="709"/>
        <w:jc w:val="both"/>
        <w:rPr>
          <w:b/>
          <w:kern w:val="2"/>
          <w:sz w:val="24"/>
          <w:szCs w:val="24"/>
        </w:rPr>
      </w:pPr>
      <w:r w:rsidRPr="006D4F90">
        <w:rPr>
          <w:kern w:val="2"/>
          <w:sz w:val="24"/>
          <w:szCs w:val="24"/>
        </w:rPr>
        <w:t>«</w:t>
      </w:r>
      <w:r w:rsidRPr="006D4F90">
        <w:rPr>
          <w:b/>
          <w:kern w:val="2"/>
          <w:sz w:val="24"/>
          <w:szCs w:val="24"/>
        </w:rPr>
        <w:t>О признании утратившим силу решения Думы _____ муниципального образования от 11 марта 2014 года № 164</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2) «О признании утратившим силу подпункта… пункта… решения Думы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w:t>
      </w:r>
      <w:r w:rsidRPr="006D4F90">
        <w:rPr>
          <w:kern w:val="2"/>
          <w:sz w:val="24"/>
          <w:szCs w:val="24"/>
        </w:rPr>
        <w:lastRenderedPageBreak/>
        <w:t>признается утратившим силу, указывается в тексте муниципального правового акта о признании утратившим силу;</w:t>
      </w:r>
    </w:p>
    <w:p w:rsidR="00AD5150" w:rsidRPr="006D4F90" w:rsidRDefault="00AD5150" w:rsidP="007901C8">
      <w:pPr>
        <w:pStyle w:val="ConsPlusNormal"/>
        <w:keepLines/>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w:t>
      </w:r>
      <w:r w:rsidRPr="006D4F90">
        <w:rPr>
          <w:rFonts w:ascii="Arial" w:eastAsia="Calibri" w:hAnsi="Arial" w:cs="Arial"/>
          <w:b/>
          <w:sz w:val="24"/>
          <w:szCs w:val="24"/>
        </w:rPr>
        <w:t xml:space="preserve">О признании утратившим силу подпункта 5 пункта 1 </w:t>
      </w:r>
      <w:r w:rsidRPr="006D4F90">
        <w:rPr>
          <w:rFonts w:ascii="Arial" w:hAnsi="Arial" w:cs="Arial"/>
          <w:b/>
          <w:kern w:val="2"/>
          <w:sz w:val="24"/>
          <w:szCs w:val="24"/>
        </w:rPr>
        <w:t>решения Думы _____ муниципального образования</w:t>
      </w:r>
      <w:r w:rsidRPr="006D4F90">
        <w:rPr>
          <w:rFonts w:ascii="Arial" w:eastAsia="Calibri" w:hAnsi="Arial" w:cs="Arial"/>
          <w:b/>
          <w:sz w:val="24"/>
          <w:szCs w:val="24"/>
        </w:rPr>
        <w:t xml:space="preserve"> от 17 сентября 2013 года № 361</w:t>
      </w:r>
      <w:r w:rsidRPr="006D4F90">
        <w:rPr>
          <w:rFonts w:ascii="Arial" w:eastAsia="Calibri" w:hAnsi="Arial" w:cs="Arial"/>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3) «О признании утратившими силу отдельных положений решения Думы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 </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w:t>
      </w:r>
      <w:r w:rsidRPr="006D4F90">
        <w:rPr>
          <w:rFonts w:ascii="Arial" w:eastAsia="Calibri" w:hAnsi="Arial" w:cs="Arial"/>
          <w:b/>
          <w:sz w:val="24"/>
          <w:szCs w:val="24"/>
        </w:rPr>
        <w:t xml:space="preserve">О признании утратившими силу отдельных положений </w:t>
      </w:r>
      <w:r w:rsidRPr="006D4F90">
        <w:rPr>
          <w:rFonts w:ascii="Arial" w:hAnsi="Arial" w:cs="Arial"/>
          <w:b/>
          <w:kern w:val="2"/>
          <w:sz w:val="24"/>
          <w:szCs w:val="24"/>
        </w:rPr>
        <w:t>решения Думы _____ муниципального образования</w:t>
      </w:r>
      <w:r w:rsidR="006B5D99" w:rsidRPr="006D4F90">
        <w:rPr>
          <w:rFonts w:ascii="Arial" w:hAnsi="Arial" w:cs="Arial"/>
          <w:b/>
          <w:kern w:val="2"/>
          <w:sz w:val="24"/>
          <w:szCs w:val="24"/>
        </w:rPr>
        <w:t xml:space="preserve"> </w:t>
      </w:r>
      <w:r w:rsidR="00F35CE8">
        <w:rPr>
          <w:rFonts w:ascii="Arial" w:eastAsia="Calibri" w:hAnsi="Arial" w:cs="Arial"/>
          <w:b/>
          <w:sz w:val="24"/>
          <w:szCs w:val="24"/>
        </w:rPr>
        <w:t xml:space="preserve">от 10 сентября 2014 года № </w:t>
      </w:r>
      <w:r w:rsidRPr="006D4F90">
        <w:rPr>
          <w:rFonts w:ascii="Arial" w:eastAsia="Calibri" w:hAnsi="Arial" w:cs="Arial"/>
          <w:b/>
          <w:sz w:val="24"/>
          <w:szCs w:val="24"/>
        </w:rPr>
        <w:t>2</w:t>
      </w:r>
      <w:r w:rsidRPr="006D4F90">
        <w:rPr>
          <w:rFonts w:ascii="Arial" w:eastAsia="Calibri" w:hAnsi="Arial" w:cs="Arial"/>
          <w:sz w:val="24"/>
          <w:szCs w:val="24"/>
        </w:rPr>
        <w:t>»;</w:t>
      </w:r>
    </w:p>
    <w:p w:rsidR="00AD5150" w:rsidRPr="006D4F90" w:rsidRDefault="00AD5150" w:rsidP="007901C8">
      <w:pPr>
        <w:pStyle w:val="ConsPlusNormal"/>
        <w:ind w:firstLine="709"/>
        <w:jc w:val="both"/>
        <w:rPr>
          <w:b/>
          <w:kern w:val="2"/>
          <w:sz w:val="24"/>
          <w:szCs w:val="24"/>
        </w:rPr>
      </w:pPr>
      <w:r w:rsidRPr="006D4F90">
        <w:rPr>
          <w:kern w:val="2"/>
          <w:sz w:val="24"/>
          <w:szCs w:val="24"/>
        </w:rPr>
        <w:t>4) «Об отмене отдельных решений Думы _____ муниципального образования» или «О признании утратившими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sidR="006B5D99" w:rsidRPr="006D4F90">
        <w:rPr>
          <w:kern w:val="2"/>
          <w:sz w:val="24"/>
          <w:szCs w:val="24"/>
        </w:rPr>
        <w:t xml:space="preserve"> </w:t>
      </w:r>
      <w:r w:rsidRPr="006D4F90">
        <w:rPr>
          <w:kern w:val="2"/>
          <w:sz w:val="24"/>
          <w:szCs w:val="24"/>
        </w:rPr>
        <w:t xml:space="preserve">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 </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b/>
          <w:kern w:val="2"/>
          <w:sz w:val="24"/>
          <w:szCs w:val="24"/>
        </w:rPr>
      </w:pPr>
      <w:r w:rsidRPr="006D4F90">
        <w:rPr>
          <w:b/>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AD5150" w:rsidRPr="006D4F90" w:rsidRDefault="00AD5150" w:rsidP="007901C8">
      <w:pPr>
        <w:pStyle w:val="ConsPlusNormal"/>
        <w:ind w:firstLine="709"/>
        <w:jc w:val="both"/>
        <w:rPr>
          <w:rFonts w:eastAsia="Calibri"/>
          <w:b/>
          <w:sz w:val="24"/>
          <w:szCs w:val="24"/>
        </w:rPr>
      </w:pPr>
      <w:r w:rsidRPr="006D4F90">
        <w:rPr>
          <w:b/>
          <w:kern w:val="2"/>
          <w:sz w:val="24"/>
          <w:szCs w:val="24"/>
        </w:rPr>
        <w:t>«О признании утратившими силу отдельных решений Думы _____ муниципального образования по вопросам противодействия коррупции в _______ муниципальном образовании»;</w:t>
      </w:r>
    </w:p>
    <w:p w:rsidR="00AD5150" w:rsidRPr="006D4F90" w:rsidRDefault="00AD5150" w:rsidP="007901C8">
      <w:pPr>
        <w:pStyle w:val="ConsPlusNormal"/>
        <w:ind w:firstLine="709"/>
        <w:jc w:val="both"/>
        <w:rPr>
          <w:b/>
          <w:kern w:val="2"/>
          <w:sz w:val="24"/>
          <w:szCs w:val="24"/>
        </w:rPr>
      </w:pPr>
      <w:r w:rsidRPr="006D4F90">
        <w:rPr>
          <w:kern w:val="2"/>
          <w:sz w:val="24"/>
          <w:szCs w:val="24"/>
        </w:rPr>
        <w:t>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sidR="006B5D99" w:rsidRPr="006D4F90">
        <w:rPr>
          <w:kern w:val="2"/>
          <w:sz w:val="24"/>
          <w:szCs w:val="24"/>
        </w:rPr>
        <w:t xml:space="preserve"> </w:t>
      </w:r>
      <w:r w:rsidRPr="006D4F90">
        <w:rPr>
          <w:kern w:val="2"/>
          <w:sz w:val="24"/>
          <w:szCs w:val="24"/>
        </w:rPr>
        <w:t xml:space="preserve">В муниципальном правовом акте об отмене иных муниципальных правовых актов </w:t>
      </w:r>
      <w:r w:rsidRPr="006D4F90">
        <w:rPr>
          <w:kern w:val="2"/>
          <w:sz w:val="24"/>
          <w:szCs w:val="24"/>
        </w:rPr>
        <w:lastRenderedPageBreak/>
        <w:t>может быть указана причина необходимости их отмены или общая сфера правового регулирования отменяемых муниципальных правовых актов.</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rFonts w:eastAsia="Calibri"/>
          <w:sz w:val="24"/>
          <w:szCs w:val="24"/>
        </w:rPr>
      </w:pPr>
      <w:r w:rsidRPr="006D4F90">
        <w:rPr>
          <w:rFonts w:eastAsia="Calibri"/>
          <w:sz w:val="24"/>
          <w:szCs w:val="24"/>
        </w:rPr>
        <w:t>«</w:t>
      </w:r>
      <w:r w:rsidRPr="006D4F90">
        <w:rPr>
          <w:rFonts w:eastAsia="Calibri"/>
          <w:b/>
          <w:sz w:val="24"/>
          <w:szCs w:val="24"/>
        </w:rPr>
        <w:t>Об отмене отдельных правовых актов администрации _____ муниципального образования</w:t>
      </w:r>
      <w:r w:rsidR="006B5D99" w:rsidRPr="006D4F90">
        <w:rPr>
          <w:rFonts w:eastAsia="Calibri"/>
          <w:b/>
          <w:sz w:val="24"/>
          <w:szCs w:val="24"/>
        </w:rPr>
        <w:t xml:space="preserve"> </w:t>
      </w:r>
      <w:r w:rsidRPr="006D4F90">
        <w:rPr>
          <w:b/>
          <w:kern w:val="2"/>
          <w:sz w:val="24"/>
          <w:szCs w:val="24"/>
        </w:rPr>
        <w:t>по вопросам благоустройства в _______ муниципальном образовании</w:t>
      </w:r>
      <w:r w:rsidRPr="006D4F90">
        <w:rPr>
          <w:rFonts w:eastAsia="Calibri"/>
          <w:sz w:val="24"/>
          <w:szCs w:val="24"/>
        </w:rPr>
        <w:t>».</w:t>
      </w:r>
    </w:p>
    <w:p w:rsidR="00AD5150" w:rsidRPr="006D4F90" w:rsidRDefault="00AD5150" w:rsidP="007901C8">
      <w:pPr>
        <w:pStyle w:val="ConsPlusNormal"/>
        <w:ind w:firstLine="709"/>
        <w:jc w:val="both"/>
        <w:rPr>
          <w:b/>
          <w:kern w:val="2"/>
          <w:sz w:val="24"/>
          <w:szCs w:val="24"/>
        </w:rPr>
      </w:pPr>
      <w:r w:rsidRPr="006D4F90">
        <w:rPr>
          <w:rFonts w:eastAsia="Calibri"/>
          <w:sz w:val="24"/>
          <w:szCs w:val="24"/>
        </w:rPr>
        <w:t>«</w:t>
      </w:r>
      <w:r w:rsidRPr="006D4F90">
        <w:rPr>
          <w:rFonts w:eastAsia="Calibri"/>
          <w:b/>
          <w:sz w:val="24"/>
          <w:szCs w:val="24"/>
        </w:rPr>
        <w:t>О признании утратившими силу отдельных правовых актов администрации _____ муниципального образования</w:t>
      </w:r>
      <w:r w:rsidR="006B5D99" w:rsidRPr="006D4F90">
        <w:rPr>
          <w:rFonts w:eastAsia="Calibri"/>
          <w:b/>
          <w:sz w:val="24"/>
          <w:szCs w:val="24"/>
        </w:rPr>
        <w:t xml:space="preserve"> </w:t>
      </w:r>
      <w:r w:rsidRPr="006D4F90">
        <w:rPr>
          <w:b/>
          <w:kern w:val="2"/>
          <w:sz w:val="24"/>
          <w:szCs w:val="24"/>
        </w:rPr>
        <w:t>по вопросам благоустройства в _______ муниципальном образовании</w:t>
      </w:r>
      <w:r w:rsidRPr="006D4F90">
        <w:rPr>
          <w:rFonts w:eastAsia="Calibri"/>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113.Отмена муниципального правового акта</w:t>
      </w:r>
      <w:r w:rsidR="006B5D99" w:rsidRPr="006D4F90">
        <w:rPr>
          <w:kern w:val="2"/>
          <w:sz w:val="24"/>
          <w:szCs w:val="24"/>
        </w:rPr>
        <w:t xml:space="preserve"> </w:t>
      </w:r>
      <w:r w:rsidRPr="006D4F90">
        <w:rPr>
          <w:kern w:val="2"/>
          <w:sz w:val="24"/>
          <w:szCs w:val="24"/>
        </w:rPr>
        <w:t>должно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w:t>
      </w:r>
      <w:r w:rsidR="006B5D99" w:rsidRPr="006D4F90">
        <w:rPr>
          <w:kern w:val="2"/>
          <w:sz w:val="24"/>
          <w:szCs w:val="24"/>
        </w:rPr>
        <w:t xml:space="preserve"> </w:t>
      </w:r>
      <w:r w:rsidRPr="006D4F90">
        <w:rPr>
          <w:kern w:val="2"/>
          <w:sz w:val="24"/>
          <w:szCs w:val="24"/>
        </w:rPr>
        <w:t>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AD5150" w:rsidRPr="006D4F90" w:rsidRDefault="00AD5150" w:rsidP="007901C8">
      <w:pPr>
        <w:pStyle w:val="ConsPlusNormal"/>
        <w:ind w:firstLine="709"/>
        <w:jc w:val="both"/>
        <w:rPr>
          <w:kern w:val="2"/>
          <w:sz w:val="24"/>
          <w:szCs w:val="24"/>
        </w:rPr>
      </w:pPr>
      <w:r w:rsidRPr="006D4F90">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D5150" w:rsidRPr="006D4F90" w:rsidRDefault="00AD5150" w:rsidP="007901C8">
      <w:pPr>
        <w:pStyle w:val="ConsPlusNormal"/>
        <w:ind w:firstLine="709"/>
        <w:jc w:val="both"/>
        <w:rPr>
          <w:kern w:val="2"/>
          <w:sz w:val="24"/>
          <w:szCs w:val="24"/>
        </w:rPr>
      </w:pPr>
      <w:r w:rsidRPr="006D4F90">
        <w:rPr>
          <w:kern w:val="2"/>
          <w:sz w:val="24"/>
          <w:szCs w:val="24"/>
        </w:rPr>
        <w:t>114. Правовые предписания об отмене нескольких муниципальных правовых актов</w:t>
      </w:r>
      <w:r w:rsidR="00F35CE8">
        <w:rPr>
          <w:kern w:val="2"/>
          <w:sz w:val="24"/>
          <w:szCs w:val="24"/>
        </w:rPr>
        <w:t xml:space="preserve"> </w:t>
      </w:r>
      <w:r w:rsidRPr="006D4F90">
        <w:rPr>
          <w:kern w:val="2"/>
          <w:sz w:val="24"/>
          <w:szCs w:val="24"/>
        </w:rPr>
        <w:t xml:space="preserve">(о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(издания)муниципальные правовые акты располагаются в перечне в соответствии с их номерами в возрастающем порядке. </w:t>
      </w:r>
    </w:p>
    <w:p w:rsidR="00AD5150" w:rsidRPr="006D4F90" w:rsidRDefault="00AD5150" w:rsidP="007901C8">
      <w:pPr>
        <w:pStyle w:val="ConsPlusNormal"/>
        <w:ind w:firstLine="709"/>
        <w:jc w:val="both"/>
        <w:rPr>
          <w:kern w:val="2"/>
          <w:sz w:val="24"/>
          <w:szCs w:val="24"/>
        </w:rPr>
      </w:pPr>
      <w:r w:rsidRPr="006D4F90">
        <w:rPr>
          <w:kern w:val="2"/>
          <w:sz w:val="24"/>
          <w:szCs w:val="24"/>
        </w:rPr>
        <w:t>115. Перечень, предусмотренный пунктом 114 настоящих Правил, может быть изложен:</w:t>
      </w:r>
    </w:p>
    <w:p w:rsidR="00AD5150" w:rsidRPr="006D4F90" w:rsidRDefault="00AD5150" w:rsidP="007901C8">
      <w:pPr>
        <w:pStyle w:val="ConsPlusNormal"/>
        <w:ind w:firstLine="709"/>
        <w:jc w:val="both"/>
        <w:rPr>
          <w:kern w:val="2"/>
          <w:sz w:val="24"/>
          <w:szCs w:val="24"/>
        </w:rPr>
      </w:pPr>
      <w:r w:rsidRPr="006D4F90">
        <w:rPr>
          <w:kern w:val="2"/>
          <w:sz w:val="24"/>
          <w:szCs w:val="24"/>
        </w:rPr>
        <w:t>1) в отдельном муниципальном правовом акте;</w:t>
      </w:r>
    </w:p>
    <w:p w:rsidR="00AD5150" w:rsidRPr="006D4F90" w:rsidRDefault="00AD5150" w:rsidP="007901C8">
      <w:pPr>
        <w:pStyle w:val="ConsPlusNormal"/>
        <w:ind w:firstLine="709"/>
        <w:jc w:val="both"/>
        <w:rPr>
          <w:kern w:val="2"/>
          <w:sz w:val="24"/>
          <w:szCs w:val="24"/>
        </w:rPr>
      </w:pPr>
      <w:r w:rsidRPr="006D4F90">
        <w:rPr>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AD5150" w:rsidRPr="006D4F90" w:rsidRDefault="00AD5150" w:rsidP="007901C8">
      <w:pPr>
        <w:pStyle w:val="ConsPlusNormal"/>
        <w:ind w:firstLine="709"/>
        <w:jc w:val="both"/>
        <w:rPr>
          <w:kern w:val="2"/>
          <w:sz w:val="24"/>
          <w:szCs w:val="24"/>
        </w:rPr>
      </w:pPr>
      <w:r w:rsidRPr="006D4F90">
        <w:rPr>
          <w:kern w:val="2"/>
          <w:sz w:val="24"/>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AD5150" w:rsidRPr="006D4F90" w:rsidRDefault="00AD5150" w:rsidP="007901C8">
      <w:pPr>
        <w:pStyle w:val="ConsPlusNormal"/>
        <w:ind w:firstLine="709"/>
        <w:jc w:val="both"/>
        <w:rPr>
          <w:kern w:val="2"/>
          <w:sz w:val="24"/>
          <w:szCs w:val="24"/>
        </w:rPr>
      </w:pPr>
      <w:r w:rsidRPr="006D4F90">
        <w:rPr>
          <w:kern w:val="2"/>
          <w:sz w:val="24"/>
          <w:szCs w:val="24"/>
        </w:rPr>
        <w:t>116.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114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AD5150" w:rsidRPr="006D4F90" w:rsidRDefault="00AD5150" w:rsidP="007901C8">
      <w:pPr>
        <w:pStyle w:val="ConsPlusNormal"/>
        <w:ind w:firstLine="709"/>
        <w:jc w:val="both"/>
        <w:rPr>
          <w:kern w:val="2"/>
          <w:sz w:val="24"/>
          <w:szCs w:val="24"/>
        </w:rPr>
      </w:pPr>
      <w:r w:rsidRPr="006D4F90">
        <w:rPr>
          <w:kern w:val="2"/>
          <w:sz w:val="24"/>
          <w:szCs w:val="24"/>
        </w:rPr>
        <w:t>117. При включении каждого муниципального правового акта в перечень, предусмотренный пунктом 114 настоящих Правил,</w:t>
      </w:r>
      <w:r w:rsidR="006B5D99" w:rsidRPr="006D4F90">
        <w:rPr>
          <w:kern w:val="2"/>
          <w:sz w:val="24"/>
          <w:szCs w:val="24"/>
        </w:rPr>
        <w:t xml:space="preserve"> </w:t>
      </w:r>
      <w:r w:rsidRPr="006D4F90">
        <w:rPr>
          <w:kern w:val="2"/>
          <w:sz w:val="24"/>
          <w:szCs w:val="24"/>
        </w:rPr>
        <w:t>указывается вид правового акта, дата его принятия (издания), номер и индивидуализированный заголовок (при его наличии).</w:t>
      </w:r>
    </w:p>
    <w:p w:rsidR="00AD5150" w:rsidRPr="006D4F90" w:rsidRDefault="00AD5150" w:rsidP="007901C8">
      <w:pPr>
        <w:pStyle w:val="ConsPlusNormal"/>
        <w:ind w:firstLine="709"/>
        <w:jc w:val="both"/>
        <w:rPr>
          <w:kern w:val="2"/>
          <w:sz w:val="24"/>
          <w:szCs w:val="24"/>
        </w:rPr>
      </w:pPr>
      <w:r w:rsidRPr="006D4F90">
        <w:rPr>
          <w:kern w:val="2"/>
          <w:sz w:val="24"/>
          <w:szCs w:val="24"/>
        </w:rPr>
        <w:lastRenderedPageBreak/>
        <w:t>Если подлежащие признанию утратившим силу статья (пункт)муниципального правового акта или структурная единица статьи (пункта)муниципального правового акта содержит указание на приложение, которое должно утратить силу, то в перечень, предусмотренный пунктом 114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118. В перечень, предусмотренный пунктом 114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AD5150" w:rsidRPr="006D4F90" w:rsidRDefault="00AD5150" w:rsidP="007901C8">
      <w:pPr>
        <w:pStyle w:val="ConsPlusNormal"/>
        <w:ind w:firstLine="709"/>
        <w:jc w:val="both"/>
        <w:rPr>
          <w:kern w:val="2"/>
          <w:sz w:val="24"/>
          <w:szCs w:val="24"/>
        </w:rPr>
      </w:pPr>
      <w:r w:rsidRPr="006D4F90">
        <w:rPr>
          <w:kern w:val="2"/>
          <w:sz w:val="24"/>
          <w:szCs w:val="24"/>
        </w:rPr>
        <w:t>119.При признании утратившим силу положения муниципального правового акта, в котором остались</w:t>
      </w:r>
      <w:r w:rsidR="006B5D99" w:rsidRPr="006D4F90">
        <w:rPr>
          <w:kern w:val="2"/>
          <w:sz w:val="24"/>
          <w:szCs w:val="24"/>
        </w:rPr>
        <w:t xml:space="preserve"> </w:t>
      </w:r>
      <w:r w:rsidRPr="006D4F90">
        <w:rPr>
          <w:kern w:val="2"/>
          <w:sz w:val="24"/>
          <w:szCs w:val="24"/>
        </w:rPr>
        <w:t>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w:t>
      </w:r>
      <w:r w:rsidR="006B5D99" w:rsidRPr="006D4F90">
        <w:rPr>
          <w:kern w:val="2"/>
          <w:sz w:val="24"/>
          <w:szCs w:val="24"/>
        </w:rPr>
        <w:t xml:space="preserve"> </w:t>
      </w:r>
      <w:r w:rsidRPr="006D4F90">
        <w:rPr>
          <w:kern w:val="2"/>
          <w:sz w:val="24"/>
          <w:szCs w:val="24"/>
        </w:rPr>
        <w:t>помимо указанных статьи (пункта) также заключительные и (или) переходные положения), необходимо отменить муниципальный правовой акт полностью.</w:t>
      </w:r>
    </w:p>
    <w:p w:rsidR="00AD5150" w:rsidRPr="006D4F90" w:rsidRDefault="00AD5150" w:rsidP="007901C8">
      <w:pPr>
        <w:pStyle w:val="ConsPlusNormal"/>
        <w:ind w:firstLine="709"/>
        <w:jc w:val="both"/>
        <w:rPr>
          <w:kern w:val="2"/>
          <w:sz w:val="24"/>
          <w:szCs w:val="24"/>
        </w:rPr>
      </w:pPr>
      <w:r w:rsidRPr="006D4F90">
        <w:rPr>
          <w:kern w:val="2"/>
          <w:sz w:val="24"/>
          <w:szCs w:val="24"/>
        </w:rPr>
        <w:t>120.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AD5150" w:rsidRPr="006D4F90" w:rsidRDefault="00AD5150" w:rsidP="007901C8">
      <w:pPr>
        <w:pStyle w:val="ConsPlusNormal"/>
        <w:ind w:firstLine="709"/>
        <w:jc w:val="both"/>
        <w:rPr>
          <w:kern w:val="2"/>
          <w:sz w:val="24"/>
          <w:szCs w:val="24"/>
        </w:rPr>
      </w:pPr>
      <w:r w:rsidRPr="006D4F90">
        <w:rPr>
          <w:kern w:val="2"/>
          <w:sz w:val="24"/>
          <w:szCs w:val="24"/>
        </w:rPr>
        <w:t>121. Не</w:t>
      </w:r>
      <w:r w:rsidR="006B5D99" w:rsidRPr="006D4F90">
        <w:rPr>
          <w:kern w:val="2"/>
          <w:sz w:val="24"/>
          <w:szCs w:val="24"/>
        </w:rPr>
        <w:t xml:space="preserve"> </w:t>
      </w:r>
      <w:r w:rsidRPr="006D4F90">
        <w:rPr>
          <w:kern w:val="2"/>
          <w:sz w:val="24"/>
          <w:szCs w:val="24"/>
        </w:rPr>
        <w:t>допускается изменение нумерации</w:t>
      </w:r>
      <w:r w:rsidR="006B5D99" w:rsidRPr="006D4F90">
        <w:rPr>
          <w:kern w:val="2"/>
          <w:sz w:val="24"/>
          <w:szCs w:val="24"/>
        </w:rPr>
        <w:t xml:space="preserve"> </w:t>
      </w:r>
      <w:r w:rsidRPr="006D4F90">
        <w:rPr>
          <w:kern w:val="2"/>
          <w:sz w:val="24"/>
          <w:szCs w:val="24"/>
        </w:rPr>
        <w:t xml:space="preserve">структурных элементов муниципального правового акта при признании утратившими силу иных его структурных элементов. </w:t>
      </w:r>
    </w:p>
    <w:p w:rsidR="00AD5150" w:rsidRPr="006D4F90" w:rsidRDefault="00AD5150" w:rsidP="007901C8">
      <w:pPr>
        <w:pStyle w:val="ConsPlusNormal"/>
        <w:ind w:firstLine="709"/>
        <w:jc w:val="both"/>
        <w:rPr>
          <w:kern w:val="2"/>
          <w:sz w:val="24"/>
          <w:szCs w:val="24"/>
        </w:rPr>
      </w:pPr>
      <w:r w:rsidRPr="006D4F90">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AD5150" w:rsidRPr="006D4F90" w:rsidRDefault="00AD5150" w:rsidP="007901C8">
      <w:pPr>
        <w:pStyle w:val="ConsPlusNormal"/>
        <w:ind w:firstLine="709"/>
        <w:jc w:val="both"/>
        <w:rPr>
          <w:kern w:val="2"/>
          <w:sz w:val="24"/>
          <w:szCs w:val="24"/>
        </w:rPr>
      </w:pPr>
    </w:p>
    <w:p w:rsidR="00AD5150" w:rsidRPr="006D4F90" w:rsidRDefault="00AD5150" w:rsidP="007901C8">
      <w:pPr>
        <w:keepNext/>
        <w:spacing w:after="0"/>
        <w:jc w:val="center"/>
        <w:rPr>
          <w:rFonts w:ascii="Arial" w:hAnsi="Arial" w:cs="Arial"/>
          <w:kern w:val="2"/>
          <w:sz w:val="24"/>
          <w:szCs w:val="24"/>
        </w:rPr>
      </w:pPr>
      <w:r w:rsidRPr="006D4F90">
        <w:rPr>
          <w:rFonts w:ascii="Arial" w:hAnsi="Arial" w:cs="Arial"/>
          <w:kern w:val="2"/>
          <w:sz w:val="24"/>
          <w:szCs w:val="24"/>
        </w:rPr>
        <w:t>Глава 12. Требования к оформлению муниципальных правовых актов</w:t>
      </w:r>
      <w:r w:rsidRPr="006D4F90">
        <w:rPr>
          <w:rFonts w:ascii="Arial" w:hAnsi="Arial" w:cs="Arial"/>
          <w:kern w:val="2"/>
          <w:sz w:val="24"/>
          <w:szCs w:val="24"/>
        </w:rPr>
        <w:br/>
        <w:t>о приостановлении и возобновлении действия</w:t>
      </w:r>
      <w:r w:rsidR="006B5D99" w:rsidRPr="006D4F90">
        <w:rPr>
          <w:rFonts w:ascii="Arial" w:hAnsi="Arial" w:cs="Arial"/>
          <w:kern w:val="2"/>
          <w:sz w:val="24"/>
          <w:szCs w:val="24"/>
        </w:rPr>
        <w:t xml:space="preserve"> </w:t>
      </w:r>
      <w:r w:rsidRPr="006D4F90">
        <w:rPr>
          <w:rFonts w:ascii="Arial" w:hAnsi="Arial" w:cs="Arial"/>
          <w:kern w:val="2"/>
          <w:sz w:val="24"/>
          <w:szCs w:val="24"/>
        </w:rPr>
        <w:t>муниципальных правовых актов</w:t>
      </w:r>
      <w:r w:rsidR="006B5D99" w:rsidRPr="006D4F90">
        <w:rPr>
          <w:rFonts w:ascii="Arial" w:hAnsi="Arial" w:cs="Arial"/>
          <w:kern w:val="2"/>
          <w:sz w:val="24"/>
          <w:szCs w:val="24"/>
        </w:rPr>
        <w:t xml:space="preserve"> </w:t>
      </w:r>
      <w:r w:rsidRPr="006D4F90">
        <w:rPr>
          <w:rFonts w:ascii="Arial" w:hAnsi="Arial" w:cs="Arial"/>
          <w:kern w:val="2"/>
          <w:sz w:val="24"/>
          <w:szCs w:val="24"/>
        </w:rPr>
        <w:t>или отдельных положений муниципальных правовых актов</w:t>
      </w:r>
    </w:p>
    <w:p w:rsidR="00AD5150" w:rsidRPr="006D4F90" w:rsidRDefault="00AD5150" w:rsidP="007901C8">
      <w:pPr>
        <w:keepNext/>
        <w:spacing w:after="0"/>
        <w:jc w:val="center"/>
        <w:rPr>
          <w:rFonts w:ascii="Arial" w:hAnsi="Arial" w:cs="Arial"/>
          <w:b/>
          <w:kern w:val="2"/>
          <w:sz w:val="24"/>
          <w:szCs w:val="24"/>
        </w:rPr>
      </w:pPr>
    </w:p>
    <w:p w:rsidR="00AD5150" w:rsidRPr="006D4F90" w:rsidRDefault="00AD5150" w:rsidP="007901C8">
      <w:pPr>
        <w:pStyle w:val="ConsPlusNormal"/>
        <w:ind w:firstLine="709"/>
        <w:jc w:val="both"/>
        <w:rPr>
          <w:kern w:val="2"/>
          <w:sz w:val="24"/>
          <w:szCs w:val="24"/>
        </w:rPr>
      </w:pPr>
      <w:r w:rsidRPr="006D4F90">
        <w:rPr>
          <w:kern w:val="2"/>
          <w:sz w:val="24"/>
          <w:szCs w:val="24"/>
        </w:rPr>
        <w:t>122.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AD5150" w:rsidRPr="006D4F90" w:rsidRDefault="00AD5150" w:rsidP="007901C8">
      <w:pPr>
        <w:pStyle w:val="ConsPlusNormal"/>
        <w:ind w:firstLine="709"/>
        <w:jc w:val="both"/>
        <w:rPr>
          <w:kern w:val="2"/>
          <w:sz w:val="24"/>
          <w:szCs w:val="24"/>
        </w:rPr>
      </w:pPr>
      <w:r w:rsidRPr="006D4F90">
        <w:rPr>
          <w:kern w:val="2"/>
          <w:sz w:val="24"/>
          <w:szCs w:val="24"/>
        </w:rPr>
        <w:t>1) «О приостановлении действия решения Думы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t>Пример:</w:t>
      </w:r>
    </w:p>
    <w:p w:rsidR="00AD5150" w:rsidRPr="006D4F90" w:rsidRDefault="00AD5150" w:rsidP="007901C8">
      <w:pPr>
        <w:pStyle w:val="ConsPlusNormal"/>
        <w:keepLines/>
        <w:ind w:firstLine="709"/>
        <w:jc w:val="both"/>
        <w:rPr>
          <w:b/>
          <w:kern w:val="2"/>
          <w:sz w:val="24"/>
          <w:szCs w:val="24"/>
        </w:rPr>
      </w:pPr>
      <w:r w:rsidRPr="006D4F90">
        <w:rPr>
          <w:kern w:val="2"/>
          <w:sz w:val="24"/>
          <w:szCs w:val="24"/>
        </w:rPr>
        <w:t>«</w:t>
      </w:r>
      <w:r w:rsidRPr="006D4F90">
        <w:rPr>
          <w:b/>
          <w:kern w:val="2"/>
          <w:sz w:val="24"/>
          <w:szCs w:val="24"/>
        </w:rPr>
        <w:t>О приостановлении действия решения Думы _____ муниципального образования от 11 марта 2014 года № 164</w:t>
      </w:r>
      <w:r w:rsidRPr="006D4F90">
        <w:rPr>
          <w:kern w:val="2"/>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2) «О приостановлении действия подпункта… пункта… решения Думы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w:t>
      </w:r>
      <w:r w:rsidRPr="006D4F90">
        <w:rPr>
          <w:kern w:val="2"/>
          <w:sz w:val="24"/>
          <w:szCs w:val="24"/>
        </w:rPr>
        <w:lastRenderedPageBreak/>
        <w:t>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AD5150" w:rsidRPr="006D4F90" w:rsidRDefault="00AD5150" w:rsidP="007901C8">
      <w:pPr>
        <w:pStyle w:val="ConsPlusNormal"/>
        <w:keepLines/>
        <w:ind w:firstLine="709"/>
        <w:jc w:val="both"/>
        <w:rPr>
          <w:kern w:val="2"/>
          <w:sz w:val="24"/>
          <w:szCs w:val="24"/>
        </w:rPr>
      </w:pPr>
      <w:r w:rsidRPr="006D4F90">
        <w:rPr>
          <w:kern w:val="2"/>
          <w:sz w:val="24"/>
          <w:szCs w:val="24"/>
        </w:rPr>
        <w:t>Пример:</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w:t>
      </w:r>
      <w:r w:rsidRPr="006D4F90">
        <w:rPr>
          <w:rFonts w:ascii="Arial" w:eastAsia="Calibri" w:hAnsi="Arial" w:cs="Arial"/>
          <w:b/>
          <w:sz w:val="24"/>
          <w:szCs w:val="24"/>
        </w:rPr>
        <w:t xml:space="preserve">О приостановлении действия подпункта 5 пункта 1 </w:t>
      </w:r>
      <w:r w:rsidRPr="006D4F90">
        <w:rPr>
          <w:rFonts w:ascii="Arial" w:hAnsi="Arial" w:cs="Arial"/>
          <w:b/>
          <w:kern w:val="2"/>
          <w:sz w:val="24"/>
          <w:szCs w:val="24"/>
        </w:rPr>
        <w:t>решения Думы ___ муниципального образования</w:t>
      </w:r>
      <w:r w:rsidRPr="006D4F90">
        <w:rPr>
          <w:rFonts w:ascii="Arial" w:eastAsia="Calibri" w:hAnsi="Arial" w:cs="Arial"/>
          <w:b/>
          <w:sz w:val="24"/>
          <w:szCs w:val="24"/>
        </w:rPr>
        <w:t xml:space="preserve"> от 17 сентября 2013 года № 361</w:t>
      </w:r>
      <w:r w:rsidRPr="006D4F90">
        <w:rPr>
          <w:rFonts w:ascii="Arial" w:eastAsia="Calibri" w:hAnsi="Arial" w:cs="Arial"/>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3) «О приостановлении действия отдельных положений решения Думы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Пример: </w:t>
      </w:r>
    </w:p>
    <w:p w:rsidR="00AD5150" w:rsidRPr="006D4F90" w:rsidRDefault="00AD5150" w:rsidP="007901C8">
      <w:pPr>
        <w:autoSpaceDE w:val="0"/>
        <w:autoSpaceDN w:val="0"/>
        <w:adjustRightInd w:val="0"/>
        <w:spacing w:after="0"/>
        <w:ind w:firstLine="709"/>
        <w:jc w:val="both"/>
        <w:rPr>
          <w:rFonts w:ascii="Arial" w:hAnsi="Arial" w:cs="Arial"/>
          <w:kern w:val="2"/>
          <w:sz w:val="24"/>
          <w:szCs w:val="24"/>
        </w:rPr>
      </w:pPr>
      <w:r w:rsidRPr="006D4F90">
        <w:rPr>
          <w:rFonts w:ascii="Arial" w:eastAsia="Calibri" w:hAnsi="Arial" w:cs="Arial"/>
          <w:sz w:val="24"/>
          <w:szCs w:val="24"/>
        </w:rPr>
        <w:t>«</w:t>
      </w:r>
      <w:r w:rsidRPr="006D4F90">
        <w:rPr>
          <w:rFonts w:ascii="Arial" w:eastAsia="Calibri" w:hAnsi="Arial" w:cs="Arial"/>
          <w:b/>
          <w:sz w:val="24"/>
          <w:szCs w:val="24"/>
        </w:rPr>
        <w:t xml:space="preserve">О приостановлении действия отдельных положений </w:t>
      </w:r>
      <w:r w:rsidRPr="006D4F90">
        <w:rPr>
          <w:rFonts w:ascii="Arial" w:hAnsi="Arial" w:cs="Arial"/>
          <w:b/>
          <w:kern w:val="2"/>
          <w:sz w:val="24"/>
          <w:szCs w:val="24"/>
        </w:rPr>
        <w:t>решения Думы _____ муниципального образования</w:t>
      </w:r>
      <w:r w:rsidRPr="006D4F90">
        <w:rPr>
          <w:rFonts w:ascii="Arial" w:eastAsia="Calibri" w:hAnsi="Arial" w:cs="Arial"/>
          <w:b/>
          <w:sz w:val="24"/>
          <w:szCs w:val="24"/>
        </w:rPr>
        <w:t xml:space="preserve"> от 10 сентября 2014 года №</w:t>
      </w:r>
      <w:r w:rsidR="00F35CE8">
        <w:rPr>
          <w:rFonts w:ascii="Arial" w:eastAsia="Calibri" w:hAnsi="Arial" w:cs="Arial"/>
          <w:b/>
          <w:sz w:val="24"/>
          <w:szCs w:val="24"/>
        </w:rPr>
        <w:t xml:space="preserve"> </w:t>
      </w:r>
      <w:r w:rsidRPr="006D4F90">
        <w:rPr>
          <w:rFonts w:ascii="Arial" w:eastAsia="Calibri" w:hAnsi="Arial" w:cs="Arial"/>
          <w:b/>
          <w:sz w:val="24"/>
          <w:szCs w:val="24"/>
        </w:rPr>
        <w:t>2</w:t>
      </w:r>
      <w:r w:rsidRPr="006D4F90">
        <w:rPr>
          <w:rFonts w:ascii="Arial" w:eastAsia="Calibri" w:hAnsi="Arial" w:cs="Arial"/>
          <w:sz w:val="24"/>
          <w:szCs w:val="24"/>
        </w:rPr>
        <w:t>»;</w:t>
      </w:r>
    </w:p>
    <w:p w:rsidR="00AD5150" w:rsidRPr="006D4F90" w:rsidRDefault="00AD5150" w:rsidP="007901C8">
      <w:pPr>
        <w:pStyle w:val="ConsPlusNormal"/>
        <w:ind w:firstLine="709"/>
        <w:jc w:val="both"/>
        <w:rPr>
          <w:b/>
          <w:kern w:val="2"/>
          <w:sz w:val="24"/>
          <w:szCs w:val="24"/>
        </w:rPr>
      </w:pPr>
      <w:r w:rsidRPr="006D4F90">
        <w:rPr>
          <w:kern w:val="2"/>
          <w:sz w:val="24"/>
          <w:szCs w:val="24"/>
        </w:rPr>
        <w:t>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AD5150" w:rsidRPr="006D4F90" w:rsidRDefault="00AD5150" w:rsidP="007901C8">
      <w:pPr>
        <w:pStyle w:val="ConsPlusNormal"/>
        <w:ind w:firstLine="709"/>
        <w:jc w:val="both"/>
        <w:rPr>
          <w:kern w:val="2"/>
          <w:sz w:val="24"/>
          <w:szCs w:val="24"/>
        </w:rPr>
      </w:pPr>
      <w:r w:rsidRPr="006D4F90">
        <w:rPr>
          <w:kern w:val="2"/>
          <w:sz w:val="24"/>
          <w:szCs w:val="24"/>
        </w:rPr>
        <w:t>Пример:</w:t>
      </w:r>
    </w:p>
    <w:p w:rsidR="00AD5150" w:rsidRPr="006D4F90" w:rsidRDefault="00AD5150" w:rsidP="007901C8">
      <w:pPr>
        <w:pStyle w:val="ConsPlusNormal"/>
        <w:ind w:firstLine="709"/>
        <w:jc w:val="both"/>
        <w:rPr>
          <w:rFonts w:eastAsia="Calibri"/>
          <w:b/>
          <w:sz w:val="24"/>
          <w:szCs w:val="24"/>
        </w:rPr>
      </w:pPr>
      <w:r w:rsidRPr="006D4F90">
        <w:rPr>
          <w:b/>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AD5150" w:rsidRPr="006D4F90" w:rsidRDefault="00AD5150" w:rsidP="007901C8">
      <w:pPr>
        <w:pStyle w:val="ConsPlusNormal"/>
        <w:ind w:firstLine="709"/>
        <w:jc w:val="both"/>
        <w:rPr>
          <w:b/>
          <w:kern w:val="2"/>
          <w:sz w:val="24"/>
          <w:szCs w:val="24"/>
        </w:rPr>
      </w:pPr>
      <w:r w:rsidRPr="006D4F90">
        <w:rPr>
          <w:kern w:val="2"/>
          <w:sz w:val="24"/>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AD5150" w:rsidRPr="006D4F90" w:rsidRDefault="00AD5150" w:rsidP="007901C8">
      <w:pPr>
        <w:pStyle w:val="ConsPlusNormal"/>
        <w:keepNext/>
        <w:keepLines/>
        <w:ind w:firstLine="709"/>
        <w:jc w:val="both"/>
        <w:rPr>
          <w:kern w:val="2"/>
          <w:sz w:val="24"/>
          <w:szCs w:val="24"/>
        </w:rPr>
      </w:pPr>
      <w:r w:rsidRPr="006D4F90">
        <w:rPr>
          <w:kern w:val="2"/>
          <w:sz w:val="24"/>
          <w:szCs w:val="24"/>
        </w:rPr>
        <w:lastRenderedPageBreak/>
        <w:t>Пример:</w:t>
      </w:r>
    </w:p>
    <w:p w:rsidR="00AD5150" w:rsidRPr="006D4F90" w:rsidRDefault="00AD5150" w:rsidP="007901C8">
      <w:pPr>
        <w:pStyle w:val="ConsPlusNormal"/>
        <w:ind w:firstLine="709"/>
        <w:jc w:val="both"/>
        <w:rPr>
          <w:b/>
          <w:kern w:val="2"/>
          <w:sz w:val="24"/>
          <w:szCs w:val="24"/>
        </w:rPr>
      </w:pPr>
      <w:r w:rsidRPr="006D4F90">
        <w:rPr>
          <w:rFonts w:eastAsia="Calibri"/>
          <w:sz w:val="24"/>
          <w:szCs w:val="24"/>
        </w:rPr>
        <w:t>«</w:t>
      </w:r>
      <w:r w:rsidRPr="006D4F90">
        <w:rPr>
          <w:rFonts w:eastAsia="Calibri"/>
          <w:b/>
          <w:sz w:val="24"/>
          <w:szCs w:val="24"/>
        </w:rPr>
        <w:t>О приостановлении действия отдельных правовых актов администрации _____ муниципального образования</w:t>
      </w:r>
      <w:r w:rsidR="00F35CE8">
        <w:rPr>
          <w:rFonts w:eastAsia="Calibri"/>
          <w:b/>
          <w:sz w:val="24"/>
          <w:szCs w:val="24"/>
        </w:rPr>
        <w:t xml:space="preserve"> </w:t>
      </w:r>
      <w:r w:rsidRPr="006D4F90">
        <w:rPr>
          <w:b/>
          <w:kern w:val="2"/>
          <w:sz w:val="24"/>
          <w:szCs w:val="24"/>
        </w:rPr>
        <w:t>по вопросам благоустройства в _______ муниципальном образовании</w:t>
      </w:r>
      <w:r w:rsidRPr="006D4F90">
        <w:rPr>
          <w:rFonts w:eastAsia="Calibri"/>
          <w:sz w:val="24"/>
          <w:szCs w:val="24"/>
        </w:rPr>
        <w:t>».</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123.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AD5150" w:rsidRPr="006D4F90" w:rsidRDefault="00AD5150" w:rsidP="007901C8">
      <w:pPr>
        <w:pStyle w:val="ConsPlusNormal"/>
        <w:ind w:firstLine="709"/>
        <w:jc w:val="both"/>
        <w:rPr>
          <w:kern w:val="2"/>
          <w:sz w:val="24"/>
          <w:szCs w:val="24"/>
        </w:rPr>
      </w:pPr>
      <w:r w:rsidRPr="006D4F90">
        <w:rPr>
          <w:kern w:val="2"/>
          <w:sz w:val="24"/>
          <w:szCs w:val="24"/>
        </w:rPr>
        <w:t>125.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w:t>
      </w:r>
      <w:r w:rsidR="006B5D99" w:rsidRPr="006D4F90">
        <w:rPr>
          <w:kern w:val="2"/>
          <w:sz w:val="24"/>
          <w:szCs w:val="24"/>
        </w:rPr>
        <w:t xml:space="preserve"> </w:t>
      </w:r>
      <w:r w:rsidRPr="006D4F90">
        <w:rPr>
          <w:kern w:val="2"/>
          <w:sz w:val="24"/>
          <w:szCs w:val="24"/>
        </w:rPr>
        <w:t>пунктом 123 настоящих</w:t>
      </w:r>
      <w:r w:rsidR="006B5D99" w:rsidRPr="006D4F90">
        <w:rPr>
          <w:kern w:val="2"/>
          <w:sz w:val="24"/>
          <w:szCs w:val="24"/>
        </w:rPr>
        <w:t xml:space="preserve"> </w:t>
      </w:r>
      <w:r w:rsidRPr="006D4F90">
        <w:rPr>
          <w:kern w:val="2"/>
          <w:sz w:val="24"/>
          <w:szCs w:val="24"/>
        </w:rPr>
        <w:t>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AD5150" w:rsidRPr="006D4F90" w:rsidRDefault="00AD5150" w:rsidP="007901C8">
      <w:pPr>
        <w:pStyle w:val="ConsPlusNormal"/>
        <w:ind w:firstLine="709"/>
        <w:jc w:val="both"/>
        <w:rPr>
          <w:kern w:val="2"/>
          <w:sz w:val="24"/>
          <w:szCs w:val="24"/>
        </w:rPr>
      </w:pPr>
      <w:r w:rsidRPr="006D4F90">
        <w:rPr>
          <w:kern w:val="2"/>
          <w:sz w:val="24"/>
          <w:szCs w:val="24"/>
        </w:rPr>
        <w:t>126. При включении каждого муниципального правового акта в перечень, предусмотренный</w:t>
      </w:r>
      <w:r w:rsidR="006B5D99" w:rsidRPr="006D4F90">
        <w:rPr>
          <w:kern w:val="2"/>
          <w:sz w:val="24"/>
          <w:szCs w:val="24"/>
        </w:rPr>
        <w:t xml:space="preserve"> </w:t>
      </w:r>
      <w:r w:rsidRPr="006D4F90">
        <w:rPr>
          <w:kern w:val="2"/>
          <w:sz w:val="24"/>
          <w:szCs w:val="24"/>
        </w:rPr>
        <w:t>пунктом 123 настоящих</w:t>
      </w:r>
      <w:r w:rsidR="006B5D99" w:rsidRPr="006D4F90">
        <w:rPr>
          <w:kern w:val="2"/>
          <w:sz w:val="24"/>
          <w:szCs w:val="24"/>
        </w:rPr>
        <w:t xml:space="preserve"> </w:t>
      </w:r>
      <w:r w:rsidRPr="006D4F90">
        <w:rPr>
          <w:kern w:val="2"/>
          <w:sz w:val="24"/>
          <w:szCs w:val="24"/>
        </w:rPr>
        <w:t>Правил, указывается вид правового акта, дата его принятия (издания), номер и индивидуализированный заголовок (при его наличии).</w:t>
      </w:r>
    </w:p>
    <w:p w:rsidR="00AD5150" w:rsidRPr="006D4F90" w:rsidRDefault="00AD5150" w:rsidP="007901C8">
      <w:pPr>
        <w:pStyle w:val="ConsPlusNormal"/>
        <w:ind w:firstLine="709"/>
        <w:jc w:val="both"/>
        <w:rPr>
          <w:kern w:val="2"/>
          <w:sz w:val="24"/>
          <w:szCs w:val="24"/>
        </w:rPr>
      </w:pPr>
      <w:r w:rsidRPr="006D4F90">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AD5150" w:rsidRPr="006D4F90" w:rsidRDefault="00AD5150" w:rsidP="007901C8">
      <w:pPr>
        <w:pStyle w:val="ConsPlusNormal"/>
        <w:ind w:firstLine="709"/>
        <w:jc w:val="both"/>
        <w:rPr>
          <w:kern w:val="2"/>
          <w:sz w:val="24"/>
          <w:szCs w:val="24"/>
        </w:rPr>
      </w:pPr>
      <w:r w:rsidRPr="006D4F90">
        <w:rPr>
          <w:kern w:val="2"/>
          <w:sz w:val="24"/>
          <w:szCs w:val="24"/>
        </w:rPr>
        <w:t xml:space="preserve">127. Оформление муниципальных правовых актов о возобновлении действия муниципальных правовых актов, их отдельных положений осуществляется </w:t>
      </w:r>
      <w:r w:rsidR="00F35CE8" w:rsidRPr="006D4F90">
        <w:rPr>
          <w:kern w:val="2"/>
          <w:sz w:val="24"/>
          <w:szCs w:val="24"/>
        </w:rPr>
        <w:t>в соблюдение</w:t>
      </w:r>
      <w:r w:rsidRPr="006D4F90">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2D32D5" w:rsidRPr="006D4F90" w:rsidRDefault="002D32D5" w:rsidP="007901C8">
      <w:pPr>
        <w:spacing w:after="0"/>
        <w:rPr>
          <w:rFonts w:ascii="Arial" w:hAnsi="Arial" w:cs="Arial"/>
          <w:sz w:val="24"/>
          <w:szCs w:val="24"/>
        </w:rPr>
      </w:pPr>
    </w:p>
    <w:sectPr w:rsidR="002D32D5" w:rsidRPr="006D4F90" w:rsidSect="00726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D1" w:rsidRDefault="009046D1" w:rsidP="00AD5150">
      <w:pPr>
        <w:spacing w:after="0" w:line="240" w:lineRule="auto"/>
      </w:pPr>
      <w:r>
        <w:separator/>
      </w:r>
    </w:p>
  </w:endnote>
  <w:endnote w:type="continuationSeparator" w:id="0">
    <w:p w:rsidR="009046D1" w:rsidRDefault="009046D1" w:rsidP="00AD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D1" w:rsidRDefault="009046D1" w:rsidP="00AD5150">
      <w:pPr>
        <w:spacing w:after="0" w:line="240" w:lineRule="auto"/>
      </w:pPr>
      <w:r>
        <w:separator/>
      </w:r>
    </w:p>
  </w:footnote>
  <w:footnote w:type="continuationSeparator" w:id="0">
    <w:p w:rsidR="009046D1" w:rsidRDefault="009046D1" w:rsidP="00AD5150">
      <w:pPr>
        <w:spacing w:after="0" w:line="240" w:lineRule="auto"/>
      </w:pPr>
      <w:r>
        <w:continuationSeparator/>
      </w:r>
    </w:p>
  </w:footnote>
  <w:footnote w:id="1">
    <w:p w:rsidR="0052335A" w:rsidRDefault="0052335A" w:rsidP="00943F81">
      <w:pPr>
        <w:pStyle w:val="a4"/>
        <w:jc w:val="both"/>
        <w:rPr>
          <w:rFonts w:asciiTheme="minorHAnsi" w:hAnsiTheme="minorHAnsi"/>
        </w:rPr>
      </w:pPr>
      <w:r>
        <w:rPr>
          <w:rFonts w:asciiTheme="minorHAnsi" w:hAnsiTheme="minorHAnsi"/>
        </w:rPr>
        <w:t>*</w:t>
      </w:r>
      <w:r>
        <w:rPr>
          <w:rFonts w:ascii="Times New Roman" w:hAnsi="Times New Roman"/>
        </w:rPr>
        <w:t>Здесь и далее в тексте модельного правового акта слово «Глава» используется для сокращенного обозначения главы муниципального образования, поскольку соответствующее наименование установлено как единственно возможное (для поселений) или одно из возможных (для городских округов, муниципальных районов) статьей 2 Закона Иркутской области от 10 декабря 2007 года № 121-оз «О</w:t>
      </w:r>
      <w:r w:rsidRPr="0052335A">
        <w:rPr>
          <w:rFonts w:ascii="Times New Roman" w:hAnsi="Times New Roman"/>
        </w:rPr>
        <w:t xml:space="preserve"> </w:t>
      </w:r>
      <w:r>
        <w:rPr>
          <w:rFonts w:ascii="Times New Roman" w:hAnsi="Times New Roman"/>
        </w:rPr>
        <w:t>наименованиях органов и должностных лиц местного самоуправления в Иркутской области». В муниципальных правовых актах городских округов, муниципальных районов Иркутской области, в которых в соответствии с их уставами установлено наименование главы муниципального образования «мэр», здесь и далее следует использовать сокращение «правовые акты Мэра».</w:t>
      </w:r>
    </w:p>
  </w:footnote>
  <w:footnote w:id="2">
    <w:p w:rsidR="0052335A" w:rsidRDefault="0052335A" w:rsidP="00AD5150">
      <w:pPr>
        <w:pStyle w:val="a4"/>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Здесь и далее в тексте модельного правового акта слово «Администрация» используется для сокращенного обозначения местной администрации муниципального образования, поскольку соответствующее наименование установлено статьей 2 Закона Иркутской области от 10 декабря 2007 года № 121-оз «О наименованиях органов и должностных лиц местного самоуправления в Иркутской области».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5150"/>
    <w:rsid w:val="000F6800"/>
    <w:rsid w:val="002A18A0"/>
    <w:rsid w:val="002D32D5"/>
    <w:rsid w:val="003B1515"/>
    <w:rsid w:val="00472170"/>
    <w:rsid w:val="0052335A"/>
    <w:rsid w:val="00566729"/>
    <w:rsid w:val="006B5D99"/>
    <w:rsid w:val="006D4F90"/>
    <w:rsid w:val="0072634A"/>
    <w:rsid w:val="007901C8"/>
    <w:rsid w:val="007D29D4"/>
    <w:rsid w:val="009046D1"/>
    <w:rsid w:val="00943F81"/>
    <w:rsid w:val="00AD5150"/>
    <w:rsid w:val="00B4609E"/>
    <w:rsid w:val="00C36CB0"/>
    <w:rsid w:val="00C97FEE"/>
    <w:rsid w:val="00CD6CC7"/>
    <w:rsid w:val="00DF5FAD"/>
    <w:rsid w:val="00E11230"/>
    <w:rsid w:val="00F3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50B5"/>
  <w15:docId w15:val="{085BFF1C-9AEC-4D4B-A69E-DC16CC8C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5150"/>
    <w:rPr>
      <w:rFonts w:ascii="Times New Roman" w:hAnsi="Times New Roman" w:cs="Times New Roman" w:hint="default"/>
      <w:color w:val="0000FF"/>
      <w:u w:val="single"/>
    </w:rPr>
  </w:style>
  <w:style w:type="paragraph" w:styleId="a4">
    <w:name w:val="footnote text"/>
    <w:basedOn w:val="a"/>
    <w:link w:val="a5"/>
    <w:semiHidden/>
    <w:unhideWhenUsed/>
    <w:rsid w:val="00AD5150"/>
    <w:pPr>
      <w:spacing w:after="0" w:line="240" w:lineRule="auto"/>
    </w:pPr>
    <w:rPr>
      <w:rFonts w:ascii="Tms Rmn" w:eastAsia="Times New Roman" w:hAnsi="Tms Rmn" w:cs="Times New Roman"/>
      <w:sz w:val="20"/>
      <w:szCs w:val="20"/>
    </w:rPr>
  </w:style>
  <w:style w:type="character" w:customStyle="1" w:styleId="a5">
    <w:name w:val="Текст сноски Знак"/>
    <w:basedOn w:val="a0"/>
    <w:link w:val="a4"/>
    <w:semiHidden/>
    <w:rsid w:val="00AD5150"/>
    <w:rPr>
      <w:rFonts w:ascii="Tms Rmn" w:eastAsia="Times New Roman" w:hAnsi="Tms Rmn" w:cs="Times New Roman"/>
      <w:sz w:val="20"/>
      <w:szCs w:val="20"/>
    </w:rPr>
  </w:style>
  <w:style w:type="paragraph" w:customStyle="1" w:styleId="ConsPlusNormal">
    <w:name w:val="ConsPlusNormal"/>
    <w:rsid w:val="00AD5150"/>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D51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D5150"/>
    <w:pPr>
      <w:autoSpaceDE w:val="0"/>
      <w:autoSpaceDN w:val="0"/>
      <w:adjustRightInd w:val="0"/>
      <w:spacing w:after="0" w:line="240" w:lineRule="auto"/>
    </w:pPr>
    <w:rPr>
      <w:rFonts w:ascii="Calibri" w:eastAsia="Calibri" w:hAnsi="Calibri" w:cs="Calibri"/>
      <w:b/>
      <w:bCs/>
      <w:lang w:eastAsia="en-US"/>
    </w:rPr>
  </w:style>
  <w:style w:type="character" w:styleId="a6">
    <w:name w:val="footnote reference"/>
    <w:basedOn w:val="a0"/>
    <w:semiHidden/>
    <w:unhideWhenUsed/>
    <w:rsid w:val="00AD5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B8C55332AD394A024814505801E62DA31603074578FA035BC97A34954A90C35EE9F43FD6294859383BF5F3C8i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5154D0396D6372DBBEEA39BD60875E81200664250BAE846A33640623835B942DEE99348E3ECB23746B764Dw2fD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11883</Words>
  <Characters>67739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10</cp:revision>
  <cp:lastPrinted>2018-12-24T03:01:00Z</cp:lastPrinted>
  <dcterms:created xsi:type="dcterms:W3CDTF">2018-12-17T07:21:00Z</dcterms:created>
  <dcterms:modified xsi:type="dcterms:W3CDTF">2019-02-13T08:56:00Z</dcterms:modified>
</cp:coreProperties>
</file>